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CC61D6" w14:textId="77777777" w:rsidR="0098270B" w:rsidRPr="004A2A60" w:rsidRDefault="0098270B" w:rsidP="004A2A60">
      <w:pPr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UMOWA KOPRODUKCYJNA</w:t>
      </w:r>
    </w:p>
    <w:p w14:paraId="2DD20FEE" w14:textId="77777777" w:rsidR="0098270B" w:rsidRPr="004A2A60" w:rsidRDefault="0098270B" w:rsidP="004A2A60">
      <w:pPr>
        <w:jc w:val="center"/>
        <w:rPr>
          <w:rFonts w:ascii="Arial" w:hAnsi="Arial" w:cs="Arial"/>
          <w:sz w:val="20"/>
        </w:rPr>
      </w:pPr>
      <w:r w:rsidRPr="004A2A60">
        <w:rPr>
          <w:rFonts w:ascii="Arial" w:hAnsi="Arial" w:cs="Arial"/>
          <w:b/>
          <w:sz w:val="20"/>
        </w:rPr>
        <w:t xml:space="preserve">Zachodniopomorski Fundusz Filmowy Pomerania Film </w:t>
      </w:r>
    </w:p>
    <w:p w14:paraId="6EB9F859" w14:textId="77777777" w:rsidR="0098270B" w:rsidRDefault="0098270B" w:rsidP="00FC6564">
      <w:pPr>
        <w:rPr>
          <w:rFonts w:ascii="Arial" w:hAnsi="Arial" w:cs="Arial"/>
          <w:sz w:val="20"/>
        </w:rPr>
      </w:pPr>
    </w:p>
    <w:p w14:paraId="6F7954D5" w14:textId="77777777" w:rsidR="00FC6564" w:rsidRPr="004A2A60" w:rsidRDefault="00FC6564" w:rsidP="00FC6564">
      <w:pPr>
        <w:rPr>
          <w:rFonts w:ascii="Arial" w:hAnsi="Arial" w:cs="Arial"/>
          <w:sz w:val="20"/>
        </w:rPr>
      </w:pPr>
    </w:p>
    <w:p w14:paraId="1CB85BCD" w14:textId="77777777" w:rsidR="0098270B" w:rsidRPr="004A2A60" w:rsidRDefault="00250A1C" w:rsidP="004A2A60">
      <w:pPr>
        <w:jc w:val="center"/>
        <w:rPr>
          <w:rFonts w:ascii="Arial" w:hAnsi="Arial" w:cs="Arial"/>
          <w:b/>
          <w:i/>
          <w:sz w:val="20"/>
        </w:rPr>
      </w:pPr>
      <w:r w:rsidRPr="004A2A60">
        <w:rPr>
          <w:rFonts w:ascii="Arial" w:hAnsi="Arial" w:cs="Arial"/>
          <w:b/>
          <w:sz w:val="20"/>
        </w:rPr>
        <w:t>d</w:t>
      </w:r>
      <w:r w:rsidR="0098270B" w:rsidRPr="004A2A60">
        <w:rPr>
          <w:rFonts w:ascii="Arial" w:hAnsi="Arial" w:cs="Arial"/>
          <w:b/>
          <w:sz w:val="20"/>
        </w:rPr>
        <w:t xml:space="preserve">otycząca wsparcia finansowego produkcji filmowej w ramach konkursu ogłoszonego przez Zachodniopomorski Fundusz Filmowy </w:t>
      </w:r>
      <w:r w:rsidR="0098270B" w:rsidRPr="004A2A60">
        <w:rPr>
          <w:rFonts w:ascii="Arial" w:hAnsi="Arial" w:cs="Arial"/>
          <w:b/>
          <w:i/>
          <w:sz w:val="20"/>
        </w:rPr>
        <w:t>Pomerania Film</w:t>
      </w:r>
    </w:p>
    <w:p w14:paraId="67A69B04" w14:textId="77777777" w:rsidR="00FC6564" w:rsidRPr="004A2A60" w:rsidRDefault="00FC6564" w:rsidP="00EE4181">
      <w:pPr>
        <w:rPr>
          <w:rFonts w:ascii="Arial" w:hAnsi="Arial" w:cs="Arial"/>
          <w:b/>
          <w:i/>
          <w:sz w:val="20"/>
        </w:rPr>
      </w:pPr>
    </w:p>
    <w:p w14:paraId="7D95D698" w14:textId="77777777" w:rsidR="0098270B" w:rsidRPr="004A2A60" w:rsidRDefault="00DA7A73" w:rsidP="004A2A60">
      <w:pPr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z</w:t>
      </w:r>
      <w:r w:rsidR="0098270B" w:rsidRPr="004A2A60">
        <w:rPr>
          <w:rFonts w:ascii="Arial" w:hAnsi="Arial" w:cs="Arial"/>
          <w:sz w:val="20"/>
        </w:rPr>
        <w:t>awarta dnia ……………….. roku w Szczecinie pomiędzy:</w:t>
      </w:r>
    </w:p>
    <w:p w14:paraId="785685DE" w14:textId="77777777" w:rsidR="0098270B" w:rsidRDefault="0098270B" w:rsidP="004A2A60">
      <w:pPr>
        <w:jc w:val="both"/>
        <w:rPr>
          <w:rFonts w:ascii="Arial" w:hAnsi="Arial" w:cs="Arial"/>
          <w:sz w:val="20"/>
        </w:rPr>
      </w:pPr>
    </w:p>
    <w:p w14:paraId="2A5A9135" w14:textId="77777777" w:rsidR="00EE4181" w:rsidRPr="004A2A60" w:rsidRDefault="00EE4181" w:rsidP="004A2A60">
      <w:pPr>
        <w:jc w:val="both"/>
        <w:rPr>
          <w:rFonts w:ascii="Arial" w:hAnsi="Arial" w:cs="Arial"/>
          <w:sz w:val="20"/>
        </w:rPr>
      </w:pPr>
    </w:p>
    <w:p w14:paraId="6F8165F5" w14:textId="77777777" w:rsidR="0098270B" w:rsidRPr="004A2A60" w:rsidRDefault="0098270B" w:rsidP="004A2A60">
      <w:pPr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b/>
          <w:sz w:val="20"/>
        </w:rPr>
        <w:t>Zamkiem Książąt Pomorskich w Szczecinie</w:t>
      </w:r>
      <w:r w:rsidRPr="004A2A60">
        <w:rPr>
          <w:rFonts w:ascii="Arial" w:hAnsi="Arial" w:cs="Arial"/>
          <w:sz w:val="20"/>
        </w:rPr>
        <w:t xml:space="preserve">, samorządową instytucją kultury, w strukturach której działa Zachodniopomorski Fundusz  Filmowy </w:t>
      </w:r>
      <w:r w:rsidRPr="004A2A60">
        <w:rPr>
          <w:rFonts w:ascii="Arial" w:hAnsi="Arial" w:cs="Arial"/>
          <w:i/>
          <w:sz w:val="20"/>
        </w:rPr>
        <w:t>Pomerania Film</w:t>
      </w:r>
      <w:r w:rsidRPr="004A2A60">
        <w:rPr>
          <w:rFonts w:ascii="Arial" w:hAnsi="Arial" w:cs="Arial"/>
          <w:sz w:val="20"/>
        </w:rPr>
        <w:t xml:space="preserve"> (ZFF), z siedzibą w Szczecinie, 70- 540, ul: Korsarzy 34, wpisanym do Rejestru Instytucji Kultury pod nr RIK1/99/WZ, </w:t>
      </w:r>
    </w:p>
    <w:p w14:paraId="523161B0" w14:textId="77777777" w:rsidR="0098270B" w:rsidRPr="004A2A60" w:rsidRDefault="0098270B" w:rsidP="004A2A60">
      <w:pPr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NIP: 851-020-72-76, </w:t>
      </w:r>
      <w:r w:rsidR="007E095D" w:rsidRPr="004A2A60">
        <w:rPr>
          <w:rFonts w:ascii="Arial" w:hAnsi="Arial" w:cs="Arial"/>
          <w:sz w:val="20"/>
        </w:rPr>
        <w:t>REGON</w:t>
      </w:r>
      <w:r w:rsidRPr="004A2A60">
        <w:rPr>
          <w:rFonts w:ascii="Arial" w:hAnsi="Arial" w:cs="Arial"/>
          <w:sz w:val="20"/>
        </w:rPr>
        <w:t>: 810543200</w:t>
      </w:r>
    </w:p>
    <w:p w14:paraId="4B7D762D" w14:textId="77777777" w:rsidR="0098270B" w:rsidRPr="004A2A60" w:rsidRDefault="00EC77DD" w:rsidP="004A2A60">
      <w:pPr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r</w:t>
      </w:r>
      <w:r w:rsidR="0098270B" w:rsidRPr="004A2A60">
        <w:rPr>
          <w:rFonts w:ascii="Arial" w:hAnsi="Arial" w:cs="Arial"/>
          <w:sz w:val="20"/>
        </w:rPr>
        <w:t xml:space="preserve">eprezentowanym przez </w:t>
      </w:r>
      <w:r w:rsidR="0098270B" w:rsidRPr="004A2A60">
        <w:rPr>
          <w:rFonts w:ascii="Arial" w:hAnsi="Arial" w:cs="Arial"/>
          <w:b/>
          <w:sz w:val="20"/>
        </w:rPr>
        <w:t xml:space="preserve">Panią </w:t>
      </w:r>
      <w:r w:rsidR="00E332F9">
        <w:rPr>
          <w:rFonts w:ascii="Arial" w:hAnsi="Arial" w:cs="Arial"/>
          <w:b/>
          <w:sz w:val="20"/>
        </w:rPr>
        <w:t xml:space="preserve">Wioletę </w:t>
      </w:r>
      <w:proofErr w:type="spellStart"/>
      <w:r w:rsidR="00E332F9">
        <w:rPr>
          <w:rFonts w:ascii="Arial" w:hAnsi="Arial" w:cs="Arial"/>
          <w:b/>
          <w:sz w:val="20"/>
        </w:rPr>
        <w:t>Słokę</w:t>
      </w:r>
      <w:proofErr w:type="spellEnd"/>
      <w:r w:rsidR="0098270B" w:rsidRPr="004A2A60">
        <w:rPr>
          <w:rFonts w:ascii="Arial" w:hAnsi="Arial" w:cs="Arial"/>
          <w:b/>
          <w:sz w:val="20"/>
        </w:rPr>
        <w:t xml:space="preserve"> – </w:t>
      </w:r>
      <w:r w:rsidR="00E332F9">
        <w:rPr>
          <w:rFonts w:ascii="Arial" w:hAnsi="Arial" w:cs="Arial"/>
          <w:b/>
          <w:sz w:val="20"/>
        </w:rPr>
        <w:t xml:space="preserve">p.o. </w:t>
      </w:r>
      <w:r w:rsidR="0098270B" w:rsidRPr="004A2A60">
        <w:rPr>
          <w:rFonts w:ascii="Arial" w:hAnsi="Arial" w:cs="Arial"/>
          <w:b/>
          <w:sz w:val="20"/>
        </w:rPr>
        <w:t>Dyrektora</w:t>
      </w:r>
    </w:p>
    <w:p w14:paraId="272B8300" w14:textId="77777777" w:rsidR="0098270B" w:rsidRPr="004A2A60" w:rsidRDefault="00EC77DD" w:rsidP="004A2A60">
      <w:pPr>
        <w:jc w:val="both"/>
        <w:rPr>
          <w:rFonts w:ascii="Arial" w:hAnsi="Arial" w:cs="Arial"/>
          <w:bCs/>
          <w:sz w:val="20"/>
        </w:rPr>
      </w:pPr>
      <w:r w:rsidRPr="004A2A60">
        <w:rPr>
          <w:rFonts w:ascii="Arial" w:hAnsi="Arial" w:cs="Arial"/>
          <w:sz w:val="20"/>
        </w:rPr>
        <w:t>z</w:t>
      </w:r>
      <w:r w:rsidR="0098270B" w:rsidRPr="004A2A60">
        <w:rPr>
          <w:rFonts w:ascii="Arial" w:hAnsi="Arial" w:cs="Arial"/>
          <w:sz w:val="20"/>
        </w:rPr>
        <w:t>wanym dalej</w:t>
      </w:r>
      <w:r w:rsidR="0098270B" w:rsidRPr="004A2A60">
        <w:rPr>
          <w:rFonts w:ascii="Arial" w:hAnsi="Arial" w:cs="Arial"/>
          <w:b/>
          <w:sz w:val="20"/>
        </w:rPr>
        <w:t xml:space="preserve"> KOPRODUCENTEM</w:t>
      </w:r>
    </w:p>
    <w:p w14:paraId="4B4D6AFF" w14:textId="77777777" w:rsidR="0098270B" w:rsidRPr="004A2A60" w:rsidRDefault="0098270B" w:rsidP="004A2A60">
      <w:pPr>
        <w:jc w:val="both"/>
        <w:rPr>
          <w:rFonts w:ascii="Arial" w:hAnsi="Arial" w:cs="Arial"/>
          <w:bCs/>
          <w:sz w:val="20"/>
        </w:rPr>
      </w:pPr>
    </w:p>
    <w:p w14:paraId="740E83DD" w14:textId="77777777" w:rsidR="0098270B" w:rsidRPr="004A2A60" w:rsidRDefault="0098270B" w:rsidP="004A2A60">
      <w:pPr>
        <w:jc w:val="both"/>
        <w:rPr>
          <w:rFonts w:ascii="Arial" w:hAnsi="Arial" w:cs="Arial"/>
          <w:b/>
          <w:bCs/>
          <w:sz w:val="20"/>
        </w:rPr>
      </w:pPr>
      <w:r w:rsidRPr="004A2A60">
        <w:rPr>
          <w:rFonts w:ascii="Arial" w:hAnsi="Arial" w:cs="Arial"/>
          <w:bCs/>
          <w:sz w:val="20"/>
        </w:rPr>
        <w:t>a</w:t>
      </w:r>
    </w:p>
    <w:p w14:paraId="6BE59D35" w14:textId="77777777" w:rsidR="00F20FE5" w:rsidRPr="004A2A60" w:rsidRDefault="00F20FE5" w:rsidP="004A2A60">
      <w:pPr>
        <w:jc w:val="both"/>
        <w:rPr>
          <w:rFonts w:ascii="Arial" w:hAnsi="Arial" w:cs="Arial"/>
          <w:b/>
          <w:bCs/>
          <w:sz w:val="20"/>
        </w:rPr>
      </w:pPr>
    </w:p>
    <w:p w14:paraId="62CCF80F" w14:textId="77777777" w:rsidR="00EC77DD" w:rsidRPr="004A2A60" w:rsidRDefault="00EC77DD" w:rsidP="004A2A60">
      <w:pPr>
        <w:jc w:val="both"/>
        <w:rPr>
          <w:rFonts w:ascii="Arial" w:hAnsi="Arial" w:cs="Arial"/>
          <w:b/>
          <w:bCs/>
          <w:sz w:val="20"/>
        </w:rPr>
      </w:pPr>
      <w:r w:rsidRPr="004A2A60">
        <w:rPr>
          <w:rFonts w:ascii="Arial" w:hAnsi="Arial" w:cs="Arial"/>
          <w:b/>
          <w:bCs/>
          <w:sz w:val="20"/>
        </w:rPr>
        <w:t xml:space="preserve">P. </w:t>
      </w:r>
      <w:r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 xml:space="preserve"> prowadzącym działalność gospodarczą pod firmą </w:t>
      </w:r>
      <w:r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 xml:space="preserve">, ul. </w:t>
      </w:r>
      <w:r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 xml:space="preserve">, NIP </w:t>
      </w:r>
      <w:r w:rsidR="00F315C9" w:rsidRPr="00E90DB7">
        <w:rPr>
          <w:rFonts w:ascii="Arial" w:hAnsi="Arial" w:cs="Arial"/>
          <w:sz w:val="20"/>
          <w:highlight w:val="yellow"/>
        </w:rPr>
        <w:t>[…]</w:t>
      </w:r>
      <w:r w:rsidR="00F315C9" w:rsidRPr="00E90DB7">
        <w:rPr>
          <w:rFonts w:ascii="Arial" w:hAnsi="Arial" w:cs="Arial"/>
          <w:sz w:val="20"/>
        </w:rPr>
        <w:t xml:space="preserve">, </w:t>
      </w:r>
      <w:r w:rsidRPr="00E90DB7">
        <w:rPr>
          <w:rFonts w:ascii="Arial" w:hAnsi="Arial" w:cs="Arial"/>
          <w:sz w:val="20"/>
        </w:rPr>
        <w:t xml:space="preserve">REGON </w:t>
      </w:r>
      <w:r w:rsidR="00F315C9" w:rsidRPr="00E90DB7">
        <w:rPr>
          <w:rFonts w:ascii="Arial" w:hAnsi="Arial" w:cs="Arial"/>
          <w:sz w:val="20"/>
          <w:highlight w:val="yellow"/>
        </w:rPr>
        <w:t>[…]</w:t>
      </w:r>
      <w:r w:rsidR="00F315C9" w:rsidRPr="00E90DB7">
        <w:rPr>
          <w:rFonts w:ascii="Arial" w:hAnsi="Arial" w:cs="Arial"/>
          <w:sz w:val="20"/>
        </w:rPr>
        <w:t>,</w:t>
      </w:r>
    </w:p>
    <w:p w14:paraId="6C553063" w14:textId="77777777" w:rsidR="007E095D" w:rsidRPr="004A2A60" w:rsidRDefault="007E095D" w:rsidP="004A2A60">
      <w:pPr>
        <w:adjustRightInd w:val="0"/>
        <w:jc w:val="both"/>
        <w:rPr>
          <w:rFonts w:ascii="Arial" w:hAnsi="Arial" w:cs="Arial"/>
          <w:sz w:val="20"/>
        </w:rPr>
      </w:pPr>
    </w:p>
    <w:p w14:paraId="1B2E371C" w14:textId="77777777" w:rsidR="00EC77DD" w:rsidRPr="004A2A60" w:rsidRDefault="007E095D" w:rsidP="004A2A60">
      <w:pPr>
        <w:adjustRightInd w:val="0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  <w:highlight w:val="yellow"/>
        </w:rPr>
        <w:t>//</w:t>
      </w:r>
    </w:p>
    <w:p w14:paraId="5704EB70" w14:textId="77777777" w:rsidR="00EC77DD" w:rsidRPr="004A2A60" w:rsidRDefault="00EC77DD" w:rsidP="004A2A60">
      <w:pPr>
        <w:adjustRightInd w:val="0"/>
        <w:jc w:val="both"/>
        <w:rPr>
          <w:rFonts w:ascii="Arial" w:hAnsi="Arial" w:cs="Arial"/>
          <w:sz w:val="20"/>
        </w:rPr>
      </w:pPr>
    </w:p>
    <w:p w14:paraId="72C8FF5A" w14:textId="77777777" w:rsidR="00F315C9" w:rsidRPr="00E90DB7" w:rsidRDefault="00F315C9" w:rsidP="004A2A60">
      <w:pPr>
        <w:jc w:val="both"/>
        <w:rPr>
          <w:rFonts w:ascii="Arial" w:hAnsi="Arial" w:cs="Arial"/>
          <w:sz w:val="20"/>
        </w:rPr>
      </w:pPr>
      <w:r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 xml:space="preserve"> </w:t>
      </w:r>
      <w:r w:rsidR="00EC77DD" w:rsidRPr="00E90DB7">
        <w:rPr>
          <w:rFonts w:ascii="Arial" w:hAnsi="Arial" w:cs="Arial"/>
          <w:sz w:val="20"/>
        </w:rPr>
        <w:t>z siedzibą</w:t>
      </w:r>
      <w:r w:rsidRPr="00E90DB7">
        <w:rPr>
          <w:rFonts w:ascii="Arial" w:hAnsi="Arial" w:cs="Arial"/>
          <w:sz w:val="20"/>
        </w:rPr>
        <w:t xml:space="preserve"> w </w:t>
      </w:r>
      <w:r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>,</w:t>
      </w:r>
      <w:r w:rsidR="00EC77DD" w:rsidRPr="00E90DB7">
        <w:rPr>
          <w:rFonts w:ascii="Arial" w:hAnsi="Arial" w:cs="Arial"/>
          <w:sz w:val="20"/>
        </w:rPr>
        <w:t xml:space="preserve"> przy </w:t>
      </w:r>
      <w:r w:rsidRPr="00E90DB7">
        <w:rPr>
          <w:rFonts w:ascii="Arial" w:hAnsi="Arial" w:cs="Arial"/>
          <w:sz w:val="20"/>
        </w:rPr>
        <w:t xml:space="preserve">ul. </w:t>
      </w:r>
      <w:r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 xml:space="preserve">, kod pocztowy </w:t>
      </w:r>
      <w:r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 xml:space="preserve">, </w:t>
      </w:r>
      <w:r w:rsidR="00486173" w:rsidRPr="00E90DB7">
        <w:rPr>
          <w:rFonts w:ascii="Arial" w:hAnsi="Arial" w:cs="Arial"/>
          <w:sz w:val="20"/>
        </w:rPr>
        <w:t xml:space="preserve">NIP </w:t>
      </w:r>
      <w:r w:rsidR="00486173" w:rsidRPr="00E90DB7">
        <w:rPr>
          <w:rFonts w:ascii="Arial" w:hAnsi="Arial" w:cs="Arial"/>
          <w:sz w:val="20"/>
          <w:highlight w:val="yellow"/>
        </w:rPr>
        <w:t>[…]</w:t>
      </w:r>
      <w:r w:rsidR="00486173" w:rsidRPr="00E90DB7">
        <w:rPr>
          <w:rFonts w:ascii="Arial" w:hAnsi="Arial" w:cs="Arial"/>
          <w:sz w:val="20"/>
        </w:rPr>
        <w:t xml:space="preserve">, REGON </w:t>
      </w:r>
      <w:r w:rsidR="00486173" w:rsidRPr="00E90DB7">
        <w:rPr>
          <w:rFonts w:ascii="Arial" w:hAnsi="Arial" w:cs="Arial"/>
          <w:sz w:val="20"/>
          <w:highlight w:val="yellow"/>
        </w:rPr>
        <w:t>[…]</w:t>
      </w:r>
      <w:r w:rsidR="00486173" w:rsidRPr="00E90DB7">
        <w:rPr>
          <w:rFonts w:ascii="Arial" w:hAnsi="Arial" w:cs="Arial"/>
          <w:sz w:val="20"/>
        </w:rPr>
        <w:t xml:space="preserve">, </w:t>
      </w:r>
      <w:r w:rsidRPr="00E90DB7">
        <w:rPr>
          <w:rFonts w:ascii="Arial" w:hAnsi="Arial" w:cs="Arial"/>
          <w:sz w:val="20"/>
        </w:rPr>
        <w:t xml:space="preserve">wpisaną do rejestru przedsiębiorców Krajowego Rejestru Sądowego pod numerem </w:t>
      </w:r>
      <w:r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>,</w:t>
      </w:r>
      <w:r w:rsidR="00486173" w:rsidRPr="00E90DB7">
        <w:rPr>
          <w:rFonts w:ascii="Arial" w:hAnsi="Arial" w:cs="Arial"/>
          <w:sz w:val="20"/>
        </w:rPr>
        <w:t xml:space="preserve"> </w:t>
      </w:r>
      <w:r w:rsidRPr="00E90DB7">
        <w:rPr>
          <w:rFonts w:ascii="Arial" w:hAnsi="Arial" w:cs="Arial"/>
          <w:sz w:val="20"/>
          <w:lang w:eastAsia="zh-CN"/>
        </w:rPr>
        <w:t xml:space="preserve">sąd rejestrowy: Sąd Rejonowy </w:t>
      </w:r>
      <w:r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 xml:space="preserve">, </w:t>
      </w:r>
    </w:p>
    <w:p w14:paraId="23F90D78" w14:textId="77777777" w:rsidR="00F315C9" w:rsidRPr="00E90DB7" w:rsidRDefault="00486173" w:rsidP="004A2A60">
      <w:pPr>
        <w:jc w:val="both"/>
        <w:rPr>
          <w:rFonts w:ascii="Arial" w:hAnsi="Arial" w:cs="Arial"/>
          <w:sz w:val="20"/>
        </w:rPr>
      </w:pPr>
      <w:r w:rsidRPr="00E90DB7">
        <w:rPr>
          <w:rFonts w:ascii="Arial" w:hAnsi="Arial" w:cs="Arial"/>
          <w:i/>
          <w:iCs/>
          <w:sz w:val="20"/>
        </w:rPr>
        <w:t>j</w:t>
      </w:r>
      <w:r w:rsidR="00CB1DB8" w:rsidRPr="00E90DB7">
        <w:rPr>
          <w:rFonts w:ascii="Arial" w:hAnsi="Arial" w:cs="Arial"/>
          <w:i/>
          <w:iCs/>
          <w:sz w:val="20"/>
        </w:rPr>
        <w:t>eżeli spółka z o.o. –</w:t>
      </w:r>
      <w:r w:rsidR="00CB1DB8" w:rsidRPr="00E90DB7">
        <w:rPr>
          <w:rFonts w:ascii="Arial" w:hAnsi="Arial" w:cs="Arial"/>
          <w:sz w:val="20"/>
        </w:rPr>
        <w:t xml:space="preserve"> </w:t>
      </w:r>
      <w:r w:rsidR="00CB1DB8" w:rsidRPr="00E90DB7">
        <w:rPr>
          <w:rFonts w:ascii="Arial" w:hAnsi="Arial" w:cs="Arial"/>
          <w:i/>
          <w:iCs/>
          <w:sz w:val="20"/>
        </w:rPr>
        <w:t>dodatkowo</w:t>
      </w:r>
      <w:r w:rsidR="00CB1DB8" w:rsidRPr="00E90DB7">
        <w:rPr>
          <w:rFonts w:ascii="Arial" w:hAnsi="Arial" w:cs="Arial"/>
          <w:sz w:val="20"/>
        </w:rPr>
        <w:t xml:space="preserve"> kapitał zakładowy w wys. </w:t>
      </w:r>
      <w:r w:rsidR="00CB1DB8" w:rsidRPr="00E90DB7">
        <w:rPr>
          <w:rFonts w:ascii="Arial" w:hAnsi="Arial" w:cs="Arial"/>
          <w:sz w:val="20"/>
          <w:highlight w:val="yellow"/>
        </w:rPr>
        <w:t>[…]</w:t>
      </w:r>
      <w:r w:rsidR="00CB1DB8" w:rsidRPr="00E90DB7">
        <w:rPr>
          <w:rFonts w:ascii="Arial" w:hAnsi="Arial" w:cs="Arial"/>
          <w:sz w:val="20"/>
        </w:rPr>
        <w:t>,</w:t>
      </w:r>
    </w:p>
    <w:p w14:paraId="24866C1E" w14:textId="77777777" w:rsidR="00CF0E59" w:rsidRPr="00E90DB7" w:rsidRDefault="00CF0E59" w:rsidP="004A2A60">
      <w:pPr>
        <w:adjustRightInd w:val="0"/>
        <w:jc w:val="both"/>
        <w:rPr>
          <w:rFonts w:ascii="Arial" w:hAnsi="Arial" w:cs="Arial"/>
          <w:sz w:val="20"/>
        </w:rPr>
      </w:pPr>
      <w:r w:rsidRPr="00E90DB7">
        <w:rPr>
          <w:rFonts w:ascii="Arial" w:hAnsi="Arial" w:cs="Arial"/>
          <w:sz w:val="20"/>
        </w:rPr>
        <w:t>reprezentowaną przez:</w:t>
      </w:r>
    </w:p>
    <w:p w14:paraId="53EE853A" w14:textId="77777777" w:rsidR="00CF0E59" w:rsidRPr="00E90DB7" w:rsidRDefault="007E095D" w:rsidP="004A2A60">
      <w:pPr>
        <w:jc w:val="both"/>
        <w:rPr>
          <w:rFonts w:ascii="Arial" w:hAnsi="Arial" w:cs="Arial"/>
          <w:sz w:val="20"/>
          <w:u w:val="single"/>
        </w:rPr>
      </w:pPr>
      <w:r w:rsidRPr="00E90DB7">
        <w:rPr>
          <w:rFonts w:ascii="Arial" w:hAnsi="Arial" w:cs="Arial"/>
          <w:sz w:val="20"/>
          <w:highlight w:val="yellow"/>
        </w:rPr>
        <w:t>[…]</w:t>
      </w:r>
      <w:r w:rsidR="00CF0E59" w:rsidRPr="00E90DB7">
        <w:rPr>
          <w:rFonts w:ascii="Arial" w:hAnsi="Arial" w:cs="Arial"/>
          <w:sz w:val="20"/>
        </w:rPr>
        <w:tab/>
        <w:t xml:space="preserve">           </w:t>
      </w:r>
    </w:p>
    <w:p w14:paraId="0079E31B" w14:textId="77777777" w:rsidR="00CF0E59" w:rsidRPr="004A2A60" w:rsidRDefault="00CF0E59" w:rsidP="004A2A60">
      <w:pPr>
        <w:adjustRightInd w:val="0"/>
        <w:jc w:val="both"/>
        <w:rPr>
          <w:rFonts w:ascii="Arial" w:hAnsi="Arial" w:cs="Arial"/>
          <w:sz w:val="20"/>
        </w:rPr>
      </w:pPr>
    </w:p>
    <w:p w14:paraId="5F0A3EE6" w14:textId="77777777" w:rsidR="00790A13" w:rsidRPr="004A2A60" w:rsidRDefault="00F83AEE" w:rsidP="004A2A60">
      <w:pPr>
        <w:jc w:val="both"/>
        <w:rPr>
          <w:rFonts w:ascii="Arial" w:hAnsi="Arial" w:cs="Arial"/>
          <w:b/>
          <w:bCs/>
          <w:sz w:val="20"/>
        </w:rPr>
      </w:pPr>
      <w:r w:rsidRPr="004A2A60">
        <w:rPr>
          <w:rFonts w:ascii="Arial" w:hAnsi="Arial" w:cs="Arial"/>
          <w:sz w:val="20"/>
        </w:rPr>
        <w:t>z</w:t>
      </w:r>
      <w:r w:rsidR="00790A13" w:rsidRPr="004A2A60">
        <w:rPr>
          <w:rFonts w:ascii="Arial" w:hAnsi="Arial" w:cs="Arial"/>
          <w:sz w:val="20"/>
        </w:rPr>
        <w:t>wanym</w:t>
      </w:r>
      <w:r w:rsidRPr="004A2A60">
        <w:rPr>
          <w:rFonts w:ascii="Arial" w:hAnsi="Arial" w:cs="Arial"/>
          <w:sz w:val="20"/>
        </w:rPr>
        <w:t xml:space="preserve"> </w:t>
      </w:r>
      <w:r w:rsidRPr="004A2A60">
        <w:rPr>
          <w:rFonts w:ascii="Arial" w:hAnsi="Arial" w:cs="Arial"/>
          <w:sz w:val="20"/>
          <w:highlight w:val="yellow"/>
        </w:rPr>
        <w:t>/</w:t>
      </w:r>
      <w:r w:rsidRPr="004A2A60">
        <w:rPr>
          <w:rFonts w:ascii="Arial" w:hAnsi="Arial" w:cs="Arial"/>
          <w:sz w:val="20"/>
        </w:rPr>
        <w:t xml:space="preserve"> zwaną</w:t>
      </w:r>
      <w:r w:rsidR="00790A13" w:rsidRPr="004A2A60">
        <w:rPr>
          <w:rFonts w:ascii="Arial" w:hAnsi="Arial" w:cs="Arial"/>
          <w:sz w:val="20"/>
        </w:rPr>
        <w:t xml:space="preserve"> dalej </w:t>
      </w:r>
      <w:r w:rsidR="00790A13" w:rsidRPr="004A2A60">
        <w:rPr>
          <w:rFonts w:ascii="Arial" w:hAnsi="Arial" w:cs="Arial"/>
          <w:b/>
          <w:bCs/>
          <w:sz w:val="20"/>
        </w:rPr>
        <w:t>PRODUCENTEM</w:t>
      </w:r>
    </w:p>
    <w:p w14:paraId="271BF152" w14:textId="77777777" w:rsidR="00EC77DD" w:rsidRPr="004A2A60" w:rsidRDefault="00EC77DD" w:rsidP="004A2A60">
      <w:pPr>
        <w:adjustRightInd w:val="0"/>
        <w:jc w:val="both"/>
        <w:rPr>
          <w:rFonts w:ascii="Arial" w:hAnsi="Arial" w:cs="Arial"/>
          <w:sz w:val="20"/>
        </w:rPr>
      </w:pPr>
    </w:p>
    <w:p w14:paraId="7605AE14" w14:textId="77777777" w:rsidR="0098270B" w:rsidRPr="004A2A60" w:rsidRDefault="00EC77DD" w:rsidP="004A2A60">
      <w:pPr>
        <w:adjustRightInd w:val="0"/>
        <w:jc w:val="both"/>
        <w:rPr>
          <w:rFonts w:ascii="Arial" w:hAnsi="Arial" w:cs="Arial"/>
          <w:b/>
          <w:bCs/>
          <w:sz w:val="20"/>
        </w:rPr>
      </w:pPr>
      <w:r w:rsidRPr="004A2A60">
        <w:rPr>
          <w:rFonts w:ascii="Arial" w:hAnsi="Arial" w:cs="Arial"/>
          <w:sz w:val="20"/>
        </w:rPr>
        <w:t>zwanymi dalej łącznie</w:t>
      </w:r>
      <w:r w:rsidRPr="004A2A60">
        <w:rPr>
          <w:rFonts w:ascii="Arial" w:hAnsi="Arial" w:cs="Arial"/>
          <w:b/>
          <w:bCs/>
          <w:sz w:val="20"/>
        </w:rPr>
        <w:t xml:space="preserve"> Stronami</w:t>
      </w:r>
      <w:r w:rsidR="00A63CCC" w:rsidRPr="004A2A60">
        <w:rPr>
          <w:rFonts w:ascii="Arial" w:hAnsi="Arial" w:cs="Arial"/>
          <w:b/>
          <w:bCs/>
          <w:sz w:val="20"/>
        </w:rPr>
        <w:t>,</w:t>
      </w:r>
    </w:p>
    <w:p w14:paraId="52F4268E" w14:textId="77777777" w:rsidR="0098270B" w:rsidRPr="004A2A60" w:rsidRDefault="0098270B" w:rsidP="004A2A60">
      <w:pPr>
        <w:jc w:val="both"/>
        <w:rPr>
          <w:rFonts w:ascii="Arial" w:hAnsi="Arial" w:cs="Arial"/>
          <w:b/>
          <w:bCs/>
          <w:sz w:val="20"/>
        </w:rPr>
      </w:pPr>
    </w:p>
    <w:p w14:paraId="7B780800" w14:textId="77777777" w:rsidR="000070E3" w:rsidRPr="004A2A60" w:rsidRDefault="000070E3" w:rsidP="004A2A60">
      <w:pPr>
        <w:jc w:val="both"/>
        <w:rPr>
          <w:rFonts w:ascii="Arial" w:hAnsi="Arial" w:cs="Arial"/>
          <w:b/>
          <w:bCs/>
          <w:sz w:val="20"/>
        </w:rPr>
      </w:pPr>
    </w:p>
    <w:p w14:paraId="46D7CFDA" w14:textId="77777777" w:rsidR="00A63CCC" w:rsidRPr="004A2A60" w:rsidRDefault="0098270B" w:rsidP="004A2A60">
      <w:pPr>
        <w:jc w:val="both"/>
        <w:rPr>
          <w:rFonts w:ascii="Arial" w:hAnsi="Arial" w:cs="Arial"/>
          <w:i/>
          <w:iCs/>
          <w:sz w:val="20"/>
        </w:rPr>
      </w:pPr>
      <w:r w:rsidRPr="004A2A60">
        <w:rPr>
          <w:rFonts w:ascii="Arial" w:hAnsi="Arial" w:cs="Arial"/>
          <w:bCs/>
          <w:i/>
          <w:iCs/>
          <w:sz w:val="20"/>
        </w:rPr>
        <w:t xml:space="preserve">W </w:t>
      </w:r>
      <w:r w:rsidRPr="004A2A60">
        <w:rPr>
          <w:rFonts w:ascii="Arial" w:hAnsi="Arial" w:cs="Arial"/>
          <w:i/>
          <w:iCs/>
          <w:sz w:val="20"/>
        </w:rPr>
        <w:t xml:space="preserve">oparciu o decyzję Komisji Konkursowej Zachodniopomorskiego Funduszu Filmowego Pomerania Film </w:t>
      </w:r>
      <w:r w:rsidRPr="004A2A60">
        <w:rPr>
          <w:rFonts w:ascii="Arial" w:hAnsi="Arial" w:cs="Arial"/>
          <w:i/>
          <w:iCs/>
          <w:sz w:val="20"/>
        </w:rPr>
        <w:br/>
        <w:t xml:space="preserve">o otrzymanie wsparcia finansowego ze środków przyznanych Zamkowi Książąt Pomorskich w Szczecinie przez Województwo Zachodniopomorskie zawarto umowę następującej treści:       </w:t>
      </w:r>
    </w:p>
    <w:p w14:paraId="604DAEBE" w14:textId="77777777" w:rsidR="0098270B" w:rsidRPr="004A2A60" w:rsidRDefault="0098270B" w:rsidP="004A2A60">
      <w:pPr>
        <w:jc w:val="both"/>
        <w:rPr>
          <w:rFonts w:ascii="Arial" w:hAnsi="Arial" w:cs="Arial"/>
          <w:sz w:val="20"/>
        </w:rPr>
      </w:pPr>
    </w:p>
    <w:p w14:paraId="1F3592FB" w14:textId="77777777" w:rsidR="0098270B" w:rsidRPr="004A2A60" w:rsidRDefault="0098270B" w:rsidP="004A2A60">
      <w:pPr>
        <w:jc w:val="center"/>
        <w:rPr>
          <w:rFonts w:ascii="Arial" w:hAnsi="Arial" w:cs="Arial"/>
          <w:b/>
          <w:sz w:val="20"/>
        </w:rPr>
      </w:pPr>
    </w:p>
    <w:p w14:paraId="6554667F" w14:textId="77777777" w:rsidR="00495742" w:rsidRPr="004A2A60" w:rsidRDefault="00495742" w:rsidP="004A2A60">
      <w:pPr>
        <w:jc w:val="center"/>
        <w:rPr>
          <w:rFonts w:ascii="Arial" w:hAnsi="Arial" w:cs="Arial"/>
          <w:b/>
          <w:sz w:val="20"/>
        </w:rPr>
      </w:pPr>
    </w:p>
    <w:p w14:paraId="71ED02A1" w14:textId="77777777" w:rsidR="0098270B" w:rsidRPr="004A2A60" w:rsidRDefault="0098270B" w:rsidP="004A2A60">
      <w:pPr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POSTANOWIENIA WSTĘPNE</w:t>
      </w:r>
    </w:p>
    <w:p w14:paraId="2C8ADB4B" w14:textId="77777777" w:rsidR="0098270B" w:rsidRPr="004A2A60" w:rsidRDefault="0098270B" w:rsidP="004A2A60">
      <w:pPr>
        <w:jc w:val="center"/>
        <w:rPr>
          <w:rFonts w:ascii="Arial" w:hAnsi="Arial" w:cs="Arial"/>
          <w:b/>
          <w:sz w:val="20"/>
        </w:rPr>
      </w:pPr>
    </w:p>
    <w:p w14:paraId="660B8903" w14:textId="77777777" w:rsidR="0098270B" w:rsidRPr="004A2A60" w:rsidRDefault="0098270B" w:rsidP="004A2A60">
      <w:pPr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§ 1</w:t>
      </w:r>
    </w:p>
    <w:p w14:paraId="63941DD7" w14:textId="77777777" w:rsidR="0098270B" w:rsidRPr="004A2A60" w:rsidRDefault="0098270B" w:rsidP="004A2A60">
      <w:pPr>
        <w:jc w:val="center"/>
        <w:rPr>
          <w:rFonts w:ascii="Arial" w:hAnsi="Arial" w:cs="Arial"/>
          <w:b/>
          <w:sz w:val="20"/>
        </w:rPr>
      </w:pPr>
    </w:p>
    <w:p w14:paraId="4449B492" w14:textId="77777777" w:rsidR="0098270B" w:rsidRPr="004A2A60" w:rsidRDefault="0098270B" w:rsidP="004A2A6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Zamiarem Stron jest podjęcie współpracy w dziedzinie produkcji filmowej i wyprodukowanie </w:t>
      </w:r>
      <w:r w:rsidRPr="004A2A60">
        <w:rPr>
          <w:rFonts w:ascii="Arial" w:hAnsi="Arial" w:cs="Arial"/>
          <w:sz w:val="20"/>
          <w:highlight w:val="yellow"/>
        </w:rPr>
        <w:t xml:space="preserve">filmu </w:t>
      </w:r>
      <w:r w:rsidR="00B1329A" w:rsidRPr="00E90DB7">
        <w:rPr>
          <w:rFonts w:ascii="Arial" w:hAnsi="Arial" w:cs="Arial"/>
          <w:sz w:val="20"/>
          <w:highlight w:val="yellow"/>
        </w:rPr>
        <w:t xml:space="preserve">fabularnego / filmu </w:t>
      </w:r>
      <w:r w:rsidRPr="00E90DB7">
        <w:rPr>
          <w:rFonts w:ascii="Arial" w:hAnsi="Arial" w:cs="Arial"/>
          <w:sz w:val="20"/>
          <w:highlight w:val="yellow"/>
        </w:rPr>
        <w:t>dokumentalnego</w:t>
      </w:r>
      <w:r w:rsidR="00B1329A" w:rsidRPr="00E90DB7">
        <w:rPr>
          <w:rFonts w:ascii="Arial" w:hAnsi="Arial" w:cs="Arial"/>
          <w:sz w:val="20"/>
          <w:highlight w:val="yellow"/>
        </w:rPr>
        <w:t xml:space="preserve"> / filmu animowanego / etiudy filmowej / serialu / innego rodzaju produkcji filmowej</w:t>
      </w:r>
      <w:r w:rsidRPr="00E90DB7">
        <w:rPr>
          <w:rFonts w:ascii="Arial" w:hAnsi="Arial" w:cs="Arial"/>
          <w:sz w:val="20"/>
        </w:rPr>
        <w:t xml:space="preserve"> pod roboczym tytułem „</w:t>
      </w:r>
      <w:r w:rsidR="005371C1"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>”</w:t>
      </w:r>
      <w:r w:rsidRPr="00E90DB7">
        <w:rPr>
          <w:rFonts w:ascii="Arial" w:hAnsi="Arial" w:cs="Arial"/>
          <w:i/>
          <w:sz w:val="20"/>
        </w:rPr>
        <w:t xml:space="preserve"> </w:t>
      </w:r>
      <w:r w:rsidRPr="00E90DB7">
        <w:rPr>
          <w:rFonts w:ascii="Arial" w:hAnsi="Arial" w:cs="Arial"/>
          <w:sz w:val="20"/>
        </w:rPr>
        <w:t xml:space="preserve">według scenariusza autorstwa </w:t>
      </w:r>
      <w:r w:rsidR="005371C1" w:rsidRPr="00E90DB7">
        <w:rPr>
          <w:rFonts w:ascii="Arial" w:hAnsi="Arial" w:cs="Arial"/>
          <w:sz w:val="20"/>
          <w:highlight w:val="yellow"/>
        </w:rPr>
        <w:t>[…]</w:t>
      </w:r>
      <w:r w:rsidR="00E332F9" w:rsidRPr="00E90DB7">
        <w:rPr>
          <w:rFonts w:ascii="Arial" w:hAnsi="Arial" w:cs="Arial"/>
          <w:sz w:val="20"/>
        </w:rPr>
        <w:t xml:space="preserve"> w reżyserii </w:t>
      </w:r>
      <w:r w:rsidR="00E332F9" w:rsidRPr="00E90DB7">
        <w:rPr>
          <w:rFonts w:ascii="Arial" w:hAnsi="Arial" w:cs="Arial"/>
          <w:sz w:val="20"/>
          <w:highlight w:val="yellow"/>
        </w:rPr>
        <w:t>[…]</w:t>
      </w:r>
      <w:r w:rsidRPr="00E90DB7">
        <w:rPr>
          <w:rFonts w:ascii="Arial" w:hAnsi="Arial" w:cs="Arial"/>
          <w:sz w:val="20"/>
        </w:rPr>
        <w:t xml:space="preserve"> </w:t>
      </w:r>
      <w:r w:rsidR="007A1208" w:rsidRPr="00E90DB7">
        <w:rPr>
          <w:rFonts w:ascii="Arial" w:hAnsi="Arial" w:cs="Arial"/>
          <w:sz w:val="20"/>
        </w:rPr>
        <w:t xml:space="preserve">metraż </w:t>
      </w:r>
      <w:r w:rsidR="005371C1" w:rsidRPr="00E90DB7">
        <w:rPr>
          <w:rFonts w:ascii="Arial" w:hAnsi="Arial" w:cs="Arial"/>
          <w:sz w:val="20"/>
          <w:highlight w:val="yellow"/>
        </w:rPr>
        <w:t>[…]</w:t>
      </w:r>
      <w:r w:rsidR="001C1D4E" w:rsidRPr="00E90DB7">
        <w:rPr>
          <w:rFonts w:ascii="Arial" w:hAnsi="Arial" w:cs="Arial"/>
          <w:sz w:val="20"/>
        </w:rPr>
        <w:t xml:space="preserve"> minut, </w:t>
      </w:r>
      <w:r w:rsidRPr="00E90DB7">
        <w:rPr>
          <w:rFonts w:ascii="Arial" w:hAnsi="Arial" w:cs="Arial"/>
          <w:sz w:val="20"/>
        </w:rPr>
        <w:t xml:space="preserve">(dalej zwany „Filmem”) oraz wspólne sfinansowanie jego produkcji i eksploatowanie praw do zrealizowanego wspólnie </w:t>
      </w:r>
      <w:r w:rsidR="00FC72FC" w:rsidRPr="00E90DB7">
        <w:rPr>
          <w:rFonts w:ascii="Arial" w:hAnsi="Arial" w:cs="Arial"/>
          <w:sz w:val="20"/>
        </w:rPr>
        <w:t>F</w:t>
      </w:r>
      <w:r w:rsidRPr="00E90DB7">
        <w:rPr>
          <w:rFonts w:ascii="Arial" w:hAnsi="Arial" w:cs="Arial"/>
          <w:sz w:val="20"/>
        </w:rPr>
        <w:t>ilmu w proporcjach</w:t>
      </w:r>
      <w:r w:rsidRPr="004A2A60">
        <w:rPr>
          <w:rFonts w:ascii="Arial" w:hAnsi="Arial" w:cs="Arial"/>
          <w:sz w:val="20"/>
        </w:rPr>
        <w:t xml:space="preserve"> przysługujących Stronom. </w:t>
      </w:r>
    </w:p>
    <w:p w14:paraId="5AA11B5B" w14:textId="77777777" w:rsidR="0098270B" w:rsidRPr="004A2A60" w:rsidRDefault="0098270B" w:rsidP="004A2A60">
      <w:pPr>
        <w:ind w:left="284"/>
        <w:jc w:val="both"/>
        <w:rPr>
          <w:rFonts w:ascii="Arial" w:hAnsi="Arial" w:cs="Arial"/>
          <w:sz w:val="20"/>
        </w:rPr>
      </w:pPr>
    </w:p>
    <w:p w14:paraId="71A3557C" w14:textId="77777777" w:rsidR="0098270B" w:rsidRPr="004A2A60" w:rsidRDefault="0098270B" w:rsidP="004A2A60">
      <w:pPr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W przypadku zmiany tytułu Filmu PRODUCENT zobowiązany jest do przedstawienia KOPRODUCENTOWI uzasadnienia powodu zmiany tytułu </w:t>
      </w:r>
      <w:r w:rsidR="00FC72FC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>ilmu.</w:t>
      </w:r>
    </w:p>
    <w:p w14:paraId="221377AD" w14:textId="77777777" w:rsidR="007A1208" w:rsidRPr="004A2A60" w:rsidRDefault="0098270B" w:rsidP="004A2A60">
      <w:pPr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Producent zobowiązany jest pod rygorem nieważności do uzyskania od KOPRODUCENTA pisemnej zgody na dokonanie jakichkolwiek odstępstw dotyczących scenariusza, realizatorów oraz obsady aktorskiej, w tym  w szczególności określonych w załącznikach nr 1 (</w:t>
      </w:r>
      <w:r w:rsidR="009600C9" w:rsidRPr="004A2A60">
        <w:rPr>
          <w:rFonts w:ascii="Arial" w:hAnsi="Arial" w:cs="Arial"/>
          <w:sz w:val="20"/>
        </w:rPr>
        <w:t>S</w:t>
      </w:r>
      <w:r w:rsidRPr="004A2A60">
        <w:rPr>
          <w:rFonts w:ascii="Arial" w:hAnsi="Arial" w:cs="Arial"/>
          <w:sz w:val="20"/>
        </w:rPr>
        <w:t>cenariusz filmu) i nr 6 (</w:t>
      </w:r>
      <w:r w:rsidR="009600C9" w:rsidRPr="004A2A60">
        <w:rPr>
          <w:rFonts w:ascii="Arial" w:hAnsi="Arial" w:cs="Arial"/>
          <w:sz w:val="20"/>
        </w:rPr>
        <w:t>Lista głównych aktorów, realizatorów i artystów wykonawców, wnoszących twórczy wkład w realizację filmu</w:t>
      </w:r>
      <w:r w:rsidRPr="004A2A60">
        <w:rPr>
          <w:rFonts w:ascii="Arial" w:hAnsi="Arial" w:cs="Arial"/>
          <w:sz w:val="20"/>
        </w:rPr>
        <w:t>).</w:t>
      </w:r>
    </w:p>
    <w:p w14:paraId="5FE2E49D" w14:textId="77777777" w:rsidR="001C1D4E" w:rsidRPr="004C64CB" w:rsidRDefault="001C1D4E" w:rsidP="004A2A60">
      <w:pPr>
        <w:numPr>
          <w:ilvl w:val="1"/>
          <w:numId w:val="13"/>
        </w:numPr>
        <w:ind w:left="993" w:hanging="567"/>
        <w:jc w:val="both"/>
        <w:rPr>
          <w:rFonts w:ascii="Arial" w:hAnsi="Arial" w:cs="Arial"/>
          <w:color w:val="000000" w:themeColor="text1"/>
          <w:sz w:val="20"/>
        </w:rPr>
      </w:pPr>
      <w:r w:rsidRPr="004A2A60">
        <w:rPr>
          <w:rFonts w:ascii="Arial" w:hAnsi="Arial" w:cs="Arial"/>
          <w:sz w:val="20"/>
        </w:rPr>
        <w:t xml:space="preserve">W przypadku zmiany długości Filmu PRODUCENT zobowiązany jest do przedstawienia </w:t>
      </w:r>
      <w:r w:rsidRPr="004C64CB">
        <w:rPr>
          <w:rFonts w:ascii="Arial" w:hAnsi="Arial" w:cs="Arial"/>
          <w:color w:val="000000" w:themeColor="text1"/>
          <w:sz w:val="20"/>
        </w:rPr>
        <w:t xml:space="preserve">KOPRODUCENTOWI uzasadnienia powodu zmiany </w:t>
      </w:r>
      <w:r w:rsidR="0016693F" w:rsidRPr="004C64CB">
        <w:rPr>
          <w:rFonts w:ascii="Arial" w:hAnsi="Arial" w:cs="Arial"/>
          <w:color w:val="000000" w:themeColor="text1"/>
          <w:sz w:val="20"/>
        </w:rPr>
        <w:t xml:space="preserve">długości </w:t>
      </w:r>
      <w:r w:rsidR="007C3B0A" w:rsidRPr="004C64CB">
        <w:rPr>
          <w:rFonts w:ascii="Arial" w:hAnsi="Arial" w:cs="Arial"/>
          <w:color w:val="000000" w:themeColor="text1"/>
          <w:sz w:val="20"/>
        </w:rPr>
        <w:t>F</w:t>
      </w:r>
      <w:r w:rsidRPr="004C64CB">
        <w:rPr>
          <w:rFonts w:ascii="Arial" w:hAnsi="Arial" w:cs="Arial"/>
          <w:color w:val="000000" w:themeColor="text1"/>
          <w:sz w:val="20"/>
        </w:rPr>
        <w:t xml:space="preserve">ilmu. Zakres tolerancji niewymagającej aneksu </w:t>
      </w:r>
      <w:r w:rsidR="0016693F" w:rsidRPr="004C64CB">
        <w:rPr>
          <w:rFonts w:ascii="Arial" w:hAnsi="Arial" w:cs="Arial"/>
          <w:color w:val="000000" w:themeColor="text1"/>
          <w:sz w:val="20"/>
        </w:rPr>
        <w:t xml:space="preserve">Strony ustalają na </w:t>
      </w:r>
      <w:r w:rsidRPr="004C64CB">
        <w:rPr>
          <w:rFonts w:ascii="Arial" w:hAnsi="Arial" w:cs="Arial"/>
          <w:color w:val="000000" w:themeColor="text1"/>
          <w:sz w:val="20"/>
        </w:rPr>
        <w:t>15 minut.</w:t>
      </w:r>
    </w:p>
    <w:p w14:paraId="1E6940CA" w14:textId="77777777" w:rsidR="007A1208" w:rsidRPr="004C64CB" w:rsidRDefault="007A1208" w:rsidP="004A2A60">
      <w:pPr>
        <w:ind w:left="851"/>
        <w:jc w:val="both"/>
        <w:rPr>
          <w:rFonts w:ascii="Arial" w:hAnsi="Arial" w:cs="Arial"/>
          <w:color w:val="000000" w:themeColor="text1"/>
          <w:sz w:val="20"/>
        </w:rPr>
      </w:pPr>
    </w:p>
    <w:p w14:paraId="46E7527C" w14:textId="77777777" w:rsidR="00801E7A" w:rsidRPr="004C64CB" w:rsidRDefault="00801E7A" w:rsidP="00801E7A">
      <w:pPr>
        <w:numPr>
          <w:ilvl w:val="0"/>
          <w:numId w:val="35"/>
        </w:numPr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KOPRODUCENT wnosi do filmu wkład finansowy określony w § 5 pkt. 3 niniejszej Umowy, nieprzekraczający 50% w przypadku filmu fabularnego, etiudy filmowej, serialu, 75% w przypadku filmu</w:t>
      </w:r>
      <w:r w:rsidRPr="00E13465">
        <w:rPr>
          <w:rFonts w:ascii="Arial" w:hAnsi="Arial" w:cs="Arial"/>
          <w:color w:val="DC3939"/>
          <w:sz w:val="20"/>
        </w:rPr>
        <w:t xml:space="preserve"> </w:t>
      </w:r>
      <w:r w:rsidRPr="004C64CB">
        <w:rPr>
          <w:rFonts w:ascii="Arial" w:hAnsi="Arial" w:cs="Arial"/>
          <w:color w:val="000000" w:themeColor="text1"/>
          <w:sz w:val="20"/>
        </w:rPr>
        <w:lastRenderedPageBreak/>
        <w:t>dokumentalnego, animowanego lub innego rodzaju produkcji filmowej całkowitych kosztów produkcji netto/brutto.</w:t>
      </w:r>
    </w:p>
    <w:p w14:paraId="3354355E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trike/>
          <w:sz w:val="20"/>
        </w:rPr>
      </w:pPr>
    </w:p>
    <w:p w14:paraId="40901437" w14:textId="77777777" w:rsidR="0098270B" w:rsidRPr="004A2A60" w:rsidRDefault="0098270B" w:rsidP="004A2A60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PRODUCENT oświadcza, iż dysponuje prawami do scenariusza i utworów w nim zawartych. Prawa te umożliwiają produkcję Filmu na podstawie scenariusza, dystrybucję i rozpowszechnianie Filmu na całym świecie we wszystkich językach, za pomocą wszelkich metod i środków przekazu. Na podstawie Umowy autorskie prawa majątkowego do scenariusza i utworów w nim zawartych przechodzą na KOPRODUCENTA proporcjonalnie do jego udziału w sfinansowaniu Filmu.</w:t>
      </w:r>
    </w:p>
    <w:p w14:paraId="72645D3E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0F59F682" w14:textId="77777777" w:rsidR="0098270B" w:rsidRPr="004A2A60" w:rsidRDefault="0098270B" w:rsidP="004A2A60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PRODUCENT oświadcza, że jest uprawniony do zawarcia niniejszej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mowy oraz ponosi wszelką odpowiedzialność z tytułu roszczeń osób trzecich, wynikających z przekazania KOPRODUCENTOWI praw określonych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mową. </w:t>
      </w:r>
    </w:p>
    <w:p w14:paraId="09528AC2" w14:textId="77777777" w:rsidR="0098270B" w:rsidRPr="004A2A60" w:rsidRDefault="0098270B" w:rsidP="004A2A60">
      <w:pPr>
        <w:ind w:left="284"/>
        <w:jc w:val="both"/>
        <w:rPr>
          <w:rFonts w:ascii="Arial" w:hAnsi="Arial" w:cs="Arial"/>
          <w:sz w:val="20"/>
        </w:rPr>
      </w:pPr>
    </w:p>
    <w:p w14:paraId="3EA1EA6D" w14:textId="77777777" w:rsidR="0098270B" w:rsidRPr="004A2A60" w:rsidRDefault="0098270B" w:rsidP="004A2A60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Warunkiem koniecznym do zawarcia umowy jest przedstawienie przez PRODUCENTA następujących dokumentów (załącznik nr 3):</w:t>
      </w:r>
    </w:p>
    <w:p w14:paraId="64AB290B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155275D9" w14:textId="77777777" w:rsidR="0098270B" w:rsidRPr="004A2A60" w:rsidRDefault="0098270B" w:rsidP="004A2A60">
      <w:pPr>
        <w:numPr>
          <w:ilvl w:val="1"/>
          <w:numId w:val="1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plan finansowania Filmu – w przypadku jego zawarcia;</w:t>
      </w:r>
    </w:p>
    <w:p w14:paraId="177FBA0F" w14:textId="77777777" w:rsidR="0098270B" w:rsidRPr="004A2A60" w:rsidRDefault="0098270B" w:rsidP="004A2A60">
      <w:pPr>
        <w:numPr>
          <w:ilvl w:val="1"/>
          <w:numId w:val="1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gwarancje finansowe budżetu Filmu w postaci zawartych umów koprodukcyjnych – w przypadku ich zawarcia;</w:t>
      </w:r>
    </w:p>
    <w:p w14:paraId="1A119C15" w14:textId="77777777" w:rsidR="0098270B" w:rsidRPr="004A2A60" w:rsidRDefault="0098270B" w:rsidP="004A2A60">
      <w:pPr>
        <w:numPr>
          <w:ilvl w:val="1"/>
          <w:numId w:val="1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umowy lub listy intencyjne dotyczące finansowego lub rzeczowego wsparcia produkcji Filmu z firmami produkcyjnymi wskazanymi w planie finansowania – w przypadku ich zawarcia;</w:t>
      </w:r>
    </w:p>
    <w:p w14:paraId="309D81CF" w14:textId="77777777" w:rsidR="0098270B" w:rsidRPr="004A2A60" w:rsidRDefault="0098270B" w:rsidP="004A2A60">
      <w:pPr>
        <w:numPr>
          <w:ilvl w:val="1"/>
          <w:numId w:val="1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umowy lub listy intencyjne dotyczące współpracy z czołowymi artystami, twórcami i realizatorami</w:t>
      </w:r>
      <w:r w:rsidR="00B42577" w:rsidRPr="004A2A60">
        <w:rPr>
          <w:rFonts w:ascii="Arial" w:hAnsi="Arial" w:cs="Arial"/>
          <w:sz w:val="20"/>
        </w:rPr>
        <w:t>;</w:t>
      </w:r>
    </w:p>
    <w:p w14:paraId="2589B42C" w14:textId="77777777" w:rsidR="0098270B" w:rsidRPr="004A2A60" w:rsidRDefault="0098270B" w:rsidP="004A2A60">
      <w:pPr>
        <w:numPr>
          <w:ilvl w:val="1"/>
          <w:numId w:val="1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plan współpracy z twórcami i firmami z Województwa Zachodniopomorskiego</w:t>
      </w:r>
      <w:r w:rsidR="00B42577" w:rsidRPr="004A2A60">
        <w:rPr>
          <w:rFonts w:ascii="Arial" w:hAnsi="Arial" w:cs="Arial"/>
          <w:sz w:val="20"/>
        </w:rPr>
        <w:t>;</w:t>
      </w:r>
    </w:p>
    <w:p w14:paraId="2ED1CAE3" w14:textId="77777777" w:rsidR="0098270B" w:rsidRPr="004A2A60" w:rsidRDefault="0098270B" w:rsidP="004A2A60">
      <w:pPr>
        <w:numPr>
          <w:ilvl w:val="1"/>
          <w:numId w:val="1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inne dokumenty potwierdzające finansowanie produkcji Filmu – w przypadku ich zawarcia;</w:t>
      </w:r>
    </w:p>
    <w:p w14:paraId="41612435" w14:textId="77777777" w:rsidR="0098270B" w:rsidRPr="004A2A60" w:rsidRDefault="0098270B" w:rsidP="004A2A60">
      <w:pPr>
        <w:numPr>
          <w:ilvl w:val="1"/>
          <w:numId w:val="1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umowy lub listy intencyjne dotyczące dystrybucji lub sprzedaży Filmu i jego eksploatacji.</w:t>
      </w:r>
    </w:p>
    <w:p w14:paraId="46B6D281" w14:textId="77777777" w:rsidR="0098270B" w:rsidRPr="004A2A60" w:rsidRDefault="0098270B" w:rsidP="004A2A60">
      <w:pPr>
        <w:ind w:left="709" w:hanging="283"/>
        <w:rPr>
          <w:rFonts w:ascii="Arial" w:hAnsi="Arial" w:cs="Arial"/>
          <w:sz w:val="20"/>
        </w:rPr>
      </w:pPr>
    </w:p>
    <w:p w14:paraId="6EB6831D" w14:textId="77777777" w:rsidR="0098270B" w:rsidRPr="004A2A60" w:rsidRDefault="0098270B" w:rsidP="004A2A60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Pojęcia: PRODUCENT i KOPRODUCENT przyjęte są na użytek niniejszej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mowy, z zachowaniem tej zasady na wszystkich materiałach </w:t>
      </w:r>
      <w:proofErr w:type="spellStart"/>
      <w:r w:rsidRPr="004A2A60">
        <w:rPr>
          <w:rFonts w:ascii="Arial" w:hAnsi="Arial" w:cs="Arial"/>
          <w:sz w:val="20"/>
        </w:rPr>
        <w:t>promocyjno</w:t>
      </w:r>
      <w:proofErr w:type="spellEnd"/>
      <w:r w:rsidRPr="004A2A60">
        <w:rPr>
          <w:rFonts w:ascii="Arial" w:hAnsi="Arial" w:cs="Arial"/>
          <w:sz w:val="20"/>
        </w:rPr>
        <w:t xml:space="preserve"> - reklamowych Filmu oraz napisach końcowych.</w:t>
      </w:r>
    </w:p>
    <w:p w14:paraId="6AD0F115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6CBDB514" w14:textId="77777777" w:rsidR="0098270B" w:rsidRPr="004A2A60" w:rsidRDefault="0098270B" w:rsidP="004A2A60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sz w:val="20"/>
        </w:rPr>
        <w:t xml:space="preserve">PRODUCENT wyraża zgodę na prezentację </w:t>
      </w:r>
      <w:r w:rsidR="00850EA0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 xml:space="preserve">ilmu, na który otrzymał wsparcie finansowe, </w:t>
      </w:r>
      <w:r w:rsidR="0093604A" w:rsidRPr="004A2A60">
        <w:rPr>
          <w:rFonts w:ascii="Arial" w:hAnsi="Arial" w:cs="Arial"/>
          <w:sz w:val="20"/>
        </w:rPr>
        <w:t>na</w:t>
      </w:r>
      <w:r w:rsidRPr="004A2A60">
        <w:rPr>
          <w:rFonts w:ascii="Arial" w:hAnsi="Arial" w:cs="Arial"/>
          <w:sz w:val="20"/>
        </w:rPr>
        <w:t xml:space="preserve"> Festiwalu Filmowym Filmów Koprodukowanych przez Zachodniopomorski Fundusz Filmowy </w:t>
      </w:r>
      <w:r w:rsidRPr="004A2A60">
        <w:rPr>
          <w:rFonts w:ascii="Arial" w:hAnsi="Arial" w:cs="Arial"/>
          <w:i/>
          <w:sz w:val="20"/>
        </w:rPr>
        <w:t>Pomerania Film.</w:t>
      </w:r>
    </w:p>
    <w:p w14:paraId="44D8A33F" w14:textId="77777777" w:rsidR="00495742" w:rsidRPr="004A2A60" w:rsidRDefault="00495742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45FB7FC7" w14:textId="77777777" w:rsidR="00F85EF0" w:rsidRPr="004A2A60" w:rsidRDefault="00F85EF0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5C61D19A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sz w:val="20"/>
        </w:rPr>
      </w:pPr>
      <w:r w:rsidRPr="004A2A60">
        <w:rPr>
          <w:rFonts w:ascii="Arial" w:hAnsi="Arial" w:cs="Arial"/>
          <w:b/>
          <w:sz w:val="20"/>
        </w:rPr>
        <w:t>DEFINICJE</w:t>
      </w:r>
    </w:p>
    <w:p w14:paraId="2FB2F8C2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sz w:val="20"/>
        </w:rPr>
      </w:pPr>
    </w:p>
    <w:p w14:paraId="7FFDEEF5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§ 2</w:t>
      </w:r>
    </w:p>
    <w:p w14:paraId="4BC52DF5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6680DAB5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sz w:val="20"/>
        </w:rPr>
        <w:t>W niniejszej umowie wymienione poniżej pojęcia oznaczają:</w:t>
      </w:r>
    </w:p>
    <w:p w14:paraId="78532F43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2A49118E" w14:textId="77777777" w:rsidR="0098270B" w:rsidRPr="004A2A60" w:rsidRDefault="0098270B" w:rsidP="004A2A60">
      <w:pPr>
        <w:numPr>
          <w:ilvl w:val="0"/>
          <w:numId w:val="30"/>
        </w:numPr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i/>
          <w:sz w:val="20"/>
        </w:rPr>
        <w:t>Scenariusz -</w:t>
      </w:r>
      <w:r w:rsidRPr="004A2A60">
        <w:rPr>
          <w:rFonts w:ascii="Arial" w:hAnsi="Arial" w:cs="Arial"/>
          <w:sz w:val="20"/>
        </w:rPr>
        <w:t xml:space="preserve"> oznacza scenariusz filmu pt. „</w:t>
      </w:r>
      <w:r w:rsidR="008D4A4E" w:rsidRPr="004A2A60">
        <w:rPr>
          <w:rFonts w:ascii="Arial" w:hAnsi="Arial" w:cs="Arial"/>
          <w:sz w:val="20"/>
          <w:highlight w:val="yellow"/>
        </w:rPr>
        <w:t>[…]</w:t>
      </w:r>
      <w:r w:rsidRPr="004A2A60">
        <w:rPr>
          <w:rFonts w:ascii="Arial" w:hAnsi="Arial" w:cs="Arial"/>
          <w:sz w:val="20"/>
        </w:rPr>
        <w:t xml:space="preserve">” w wersji z dnia </w:t>
      </w:r>
      <w:r w:rsidR="008D4A4E" w:rsidRPr="004A2A60">
        <w:rPr>
          <w:rFonts w:ascii="Arial" w:hAnsi="Arial" w:cs="Arial"/>
          <w:sz w:val="20"/>
          <w:highlight w:val="yellow"/>
        </w:rPr>
        <w:t>[…]</w:t>
      </w:r>
      <w:r w:rsidR="008D4A4E" w:rsidRPr="004A2A60">
        <w:rPr>
          <w:rFonts w:ascii="Arial" w:hAnsi="Arial" w:cs="Arial"/>
          <w:sz w:val="20"/>
        </w:rPr>
        <w:t xml:space="preserve"> </w:t>
      </w:r>
      <w:r w:rsidRPr="004A2A60">
        <w:rPr>
          <w:rFonts w:ascii="Arial" w:hAnsi="Arial" w:cs="Arial"/>
          <w:sz w:val="20"/>
        </w:rPr>
        <w:t>r., który stanowi załącznik nr 1 niniejszej umowy.</w:t>
      </w:r>
    </w:p>
    <w:p w14:paraId="503343EF" w14:textId="77777777" w:rsidR="0098270B" w:rsidRPr="004A2A60" w:rsidRDefault="0098270B" w:rsidP="004A2A60">
      <w:pPr>
        <w:ind w:left="284" w:hanging="360"/>
        <w:jc w:val="both"/>
        <w:rPr>
          <w:rFonts w:ascii="Arial" w:hAnsi="Arial" w:cs="Arial"/>
          <w:sz w:val="20"/>
        </w:rPr>
      </w:pPr>
    </w:p>
    <w:p w14:paraId="59C20F60" w14:textId="77777777" w:rsidR="0098270B" w:rsidRPr="004A2A60" w:rsidRDefault="0098270B" w:rsidP="004A2A60">
      <w:pPr>
        <w:numPr>
          <w:ilvl w:val="0"/>
          <w:numId w:val="30"/>
        </w:numPr>
        <w:shd w:val="clear" w:color="auto" w:fill="FFFFFF"/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i/>
          <w:sz w:val="20"/>
        </w:rPr>
        <w:t>Film -</w:t>
      </w:r>
      <w:r w:rsidRPr="004A2A60">
        <w:rPr>
          <w:rFonts w:ascii="Arial" w:hAnsi="Arial" w:cs="Arial"/>
          <w:sz w:val="20"/>
        </w:rPr>
        <w:t xml:space="preserve"> oznacza utwór audiowizualny zrealizowany na podstawie scenariusza</w:t>
      </w:r>
      <w:r w:rsidRPr="004A2A60">
        <w:rPr>
          <w:rFonts w:ascii="Arial" w:hAnsi="Arial" w:cs="Arial"/>
          <w:i/>
          <w:sz w:val="20"/>
        </w:rPr>
        <w:t>,</w:t>
      </w:r>
      <w:r w:rsidRPr="004A2A60">
        <w:rPr>
          <w:rFonts w:ascii="Arial" w:hAnsi="Arial" w:cs="Arial"/>
          <w:sz w:val="20"/>
        </w:rPr>
        <w:t xml:space="preserve"> który jest przedmiotem niniejszej umowy i jest szczegółowo scharakteryzowany we wniosku PRODUCENTA o wsparcie finansowe produkcji filmowej złożon</w:t>
      </w:r>
      <w:r w:rsidR="00850EA0" w:rsidRPr="004A2A60">
        <w:rPr>
          <w:rFonts w:ascii="Arial" w:hAnsi="Arial" w:cs="Arial"/>
          <w:sz w:val="20"/>
        </w:rPr>
        <w:t>ym</w:t>
      </w:r>
      <w:r w:rsidRPr="004A2A60">
        <w:rPr>
          <w:rFonts w:ascii="Arial" w:hAnsi="Arial" w:cs="Arial"/>
          <w:sz w:val="20"/>
        </w:rPr>
        <w:t xml:space="preserve"> uprzednio do KOPRODUCENTA.</w:t>
      </w:r>
    </w:p>
    <w:p w14:paraId="04D4B0C4" w14:textId="77777777" w:rsidR="0098270B" w:rsidRPr="004A2A60" w:rsidRDefault="0098270B" w:rsidP="004A2A60">
      <w:pPr>
        <w:ind w:left="284" w:hanging="360"/>
        <w:jc w:val="both"/>
        <w:rPr>
          <w:rFonts w:ascii="Arial" w:hAnsi="Arial" w:cs="Arial"/>
          <w:sz w:val="20"/>
        </w:rPr>
      </w:pPr>
    </w:p>
    <w:p w14:paraId="6E8E0F57" w14:textId="77777777" w:rsidR="0098270B" w:rsidRPr="004A2A60" w:rsidRDefault="0098270B" w:rsidP="004A2A60">
      <w:pPr>
        <w:numPr>
          <w:ilvl w:val="0"/>
          <w:numId w:val="30"/>
        </w:numPr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i/>
          <w:sz w:val="20"/>
        </w:rPr>
        <w:t xml:space="preserve">Kosztorys - </w:t>
      </w:r>
      <w:r w:rsidRPr="004A2A60">
        <w:rPr>
          <w:rFonts w:ascii="Arial" w:hAnsi="Arial" w:cs="Arial"/>
          <w:sz w:val="20"/>
        </w:rPr>
        <w:t xml:space="preserve">oznacza szczegółowe zestawienie kosztów realizacji Filmu podane w złotówkach, w kwocie netto, w wersji </w:t>
      </w:r>
      <w:r w:rsidRPr="004A2A60">
        <w:rPr>
          <w:rFonts w:ascii="Arial" w:hAnsi="Arial" w:cs="Arial"/>
          <w:sz w:val="20"/>
          <w:shd w:val="clear" w:color="auto" w:fill="FFFFFF"/>
        </w:rPr>
        <w:t>aktualnej z dnia podpisania</w:t>
      </w:r>
      <w:r w:rsidRPr="004A2A60">
        <w:rPr>
          <w:rFonts w:ascii="Arial" w:hAnsi="Arial" w:cs="Arial"/>
          <w:sz w:val="20"/>
        </w:rPr>
        <w:t xml:space="preserve"> niniejszej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>mowy, który stanowi załącznik nr 2. Koszty ponoszone przez PRODUCENTA w walutach obcych rozliczane zostaną zgodnie z obowiązującą ustawą o rachunkowości.</w:t>
      </w:r>
    </w:p>
    <w:p w14:paraId="5AEF6907" w14:textId="77777777" w:rsidR="0098270B" w:rsidRPr="004A2A60" w:rsidRDefault="0098270B" w:rsidP="004A2A60">
      <w:pPr>
        <w:ind w:left="284" w:hanging="360"/>
        <w:jc w:val="both"/>
        <w:rPr>
          <w:rFonts w:ascii="Arial" w:hAnsi="Arial" w:cs="Arial"/>
          <w:sz w:val="20"/>
        </w:rPr>
      </w:pPr>
    </w:p>
    <w:p w14:paraId="2D9D0517" w14:textId="77777777" w:rsidR="0098270B" w:rsidRPr="004A2A60" w:rsidRDefault="0098270B" w:rsidP="004A2A60">
      <w:pPr>
        <w:numPr>
          <w:ilvl w:val="0"/>
          <w:numId w:val="30"/>
        </w:numPr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i/>
          <w:sz w:val="20"/>
        </w:rPr>
        <w:t>Umowa -</w:t>
      </w:r>
      <w:r w:rsidRPr="004A2A60">
        <w:rPr>
          <w:rFonts w:ascii="Arial" w:hAnsi="Arial" w:cs="Arial"/>
          <w:sz w:val="20"/>
        </w:rPr>
        <w:t xml:space="preserve"> oznacza niniejszą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>mowę.</w:t>
      </w:r>
    </w:p>
    <w:p w14:paraId="7BD90B22" w14:textId="77777777" w:rsidR="0098270B" w:rsidRPr="004A2A60" w:rsidRDefault="0098270B" w:rsidP="004A2A60">
      <w:pPr>
        <w:ind w:left="284" w:hanging="360"/>
        <w:jc w:val="both"/>
        <w:rPr>
          <w:rFonts w:ascii="Arial" w:hAnsi="Arial" w:cs="Arial"/>
          <w:sz w:val="20"/>
        </w:rPr>
      </w:pPr>
    </w:p>
    <w:p w14:paraId="508D1801" w14:textId="77777777" w:rsidR="0098270B" w:rsidRPr="004A2A60" w:rsidRDefault="0098270B" w:rsidP="004A2A60">
      <w:pPr>
        <w:numPr>
          <w:ilvl w:val="0"/>
          <w:numId w:val="30"/>
        </w:numPr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i/>
          <w:sz w:val="20"/>
        </w:rPr>
        <w:t>Produkcja filmowa -</w:t>
      </w:r>
      <w:r w:rsidRPr="004A2A60">
        <w:rPr>
          <w:rFonts w:ascii="Arial" w:hAnsi="Arial" w:cs="Arial"/>
          <w:sz w:val="20"/>
        </w:rPr>
        <w:t xml:space="preserve"> oznacza wszelkie działania artystyczne, techniczne, organizacyjne i ekonomiczne związane z produkcją Filmu, począwszy od okresu przygotowawczego do chwili wykonania pełnowartościowych materiałów wyjściowych umożliwiających późniejszą dystrybucję i rozpowszechnianie Filmu w kinach, telewizji i innych polach eksploatacji.</w:t>
      </w:r>
    </w:p>
    <w:p w14:paraId="4FDEB38E" w14:textId="77777777" w:rsidR="0098270B" w:rsidRPr="004A2A60" w:rsidRDefault="0098270B" w:rsidP="004A2A60">
      <w:pPr>
        <w:ind w:left="284" w:hanging="360"/>
        <w:jc w:val="both"/>
        <w:rPr>
          <w:rFonts w:ascii="Arial" w:hAnsi="Arial" w:cs="Arial"/>
          <w:sz w:val="20"/>
        </w:rPr>
      </w:pPr>
    </w:p>
    <w:p w14:paraId="2D9B3C95" w14:textId="77777777" w:rsidR="0098270B" w:rsidRPr="004A2A60" w:rsidRDefault="0098270B" w:rsidP="004A2A60">
      <w:pPr>
        <w:numPr>
          <w:ilvl w:val="0"/>
          <w:numId w:val="30"/>
        </w:numPr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i/>
          <w:sz w:val="20"/>
        </w:rPr>
        <w:t>Kolaudacja -</w:t>
      </w:r>
      <w:r w:rsidR="00FE499B" w:rsidRPr="004A2A60">
        <w:rPr>
          <w:rFonts w:ascii="Arial" w:hAnsi="Arial" w:cs="Arial"/>
          <w:sz w:val="20"/>
        </w:rPr>
        <w:t xml:space="preserve"> </w:t>
      </w:r>
      <w:r w:rsidRPr="004A2A60">
        <w:rPr>
          <w:rFonts w:ascii="Arial" w:hAnsi="Arial" w:cs="Arial"/>
          <w:sz w:val="20"/>
        </w:rPr>
        <w:t>oznacza przegląd Filmu po zakończeniu montażu i udźwiękowienia.</w:t>
      </w:r>
    </w:p>
    <w:p w14:paraId="376FEC7B" w14:textId="77777777" w:rsidR="0098270B" w:rsidRPr="004A2A60" w:rsidRDefault="0098270B" w:rsidP="004A2A60">
      <w:pPr>
        <w:ind w:left="284" w:hanging="360"/>
        <w:jc w:val="both"/>
        <w:rPr>
          <w:rFonts w:ascii="Arial" w:hAnsi="Arial" w:cs="Arial"/>
          <w:sz w:val="20"/>
        </w:rPr>
      </w:pPr>
    </w:p>
    <w:p w14:paraId="5BD0080B" w14:textId="77777777" w:rsidR="0098270B" w:rsidRPr="004A2A60" w:rsidRDefault="0098270B" w:rsidP="004A2A60">
      <w:pPr>
        <w:numPr>
          <w:ilvl w:val="0"/>
          <w:numId w:val="30"/>
        </w:numPr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i/>
          <w:sz w:val="20"/>
        </w:rPr>
        <w:t xml:space="preserve">Premiera - </w:t>
      </w:r>
      <w:r w:rsidRPr="004A2A60">
        <w:rPr>
          <w:rFonts w:ascii="Arial" w:hAnsi="Arial" w:cs="Arial"/>
          <w:sz w:val="20"/>
        </w:rPr>
        <w:t>oznacza pierwszy oficjalny publiczny pokaz Filmu.</w:t>
      </w:r>
    </w:p>
    <w:p w14:paraId="56D17446" w14:textId="77777777" w:rsidR="0098270B" w:rsidRPr="004A2A60" w:rsidRDefault="0098270B" w:rsidP="004A2A60">
      <w:pPr>
        <w:ind w:left="284" w:hanging="360"/>
        <w:jc w:val="both"/>
        <w:rPr>
          <w:rFonts w:ascii="Arial" w:hAnsi="Arial" w:cs="Arial"/>
          <w:sz w:val="20"/>
        </w:rPr>
      </w:pPr>
    </w:p>
    <w:p w14:paraId="3C6678F2" w14:textId="77777777" w:rsidR="0098270B" w:rsidRPr="004A2A60" w:rsidRDefault="0098270B" w:rsidP="004A2A60">
      <w:pPr>
        <w:numPr>
          <w:ilvl w:val="0"/>
          <w:numId w:val="30"/>
        </w:numPr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i/>
          <w:sz w:val="20"/>
        </w:rPr>
        <w:lastRenderedPageBreak/>
        <w:t xml:space="preserve">Wniosek - </w:t>
      </w:r>
      <w:r w:rsidRPr="004A2A60">
        <w:rPr>
          <w:rFonts w:ascii="Arial" w:hAnsi="Arial" w:cs="Arial"/>
          <w:sz w:val="20"/>
        </w:rPr>
        <w:t>oznacza wniosek złożony do konkursu na wspieranie produkcji filmowej przez PRODUCENTA wraz z załącznikami.</w:t>
      </w:r>
    </w:p>
    <w:p w14:paraId="423ABBBF" w14:textId="77777777" w:rsidR="0098270B" w:rsidRPr="004A2A60" w:rsidRDefault="0098270B" w:rsidP="004A2A60">
      <w:pPr>
        <w:ind w:left="284" w:hanging="360"/>
        <w:rPr>
          <w:rFonts w:ascii="Arial" w:hAnsi="Arial" w:cs="Arial"/>
          <w:sz w:val="20"/>
        </w:rPr>
      </w:pPr>
    </w:p>
    <w:p w14:paraId="62417470" w14:textId="77777777" w:rsidR="0098270B" w:rsidRPr="004A2A60" w:rsidRDefault="0098270B" w:rsidP="004A2A60">
      <w:pPr>
        <w:numPr>
          <w:ilvl w:val="0"/>
          <w:numId w:val="30"/>
        </w:numPr>
        <w:ind w:left="284"/>
        <w:jc w:val="both"/>
        <w:rPr>
          <w:rFonts w:ascii="Arial" w:hAnsi="Arial" w:cs="Arial"/>
          <w:iCs/>
          <w:sz w:val="20"/>
        </w:rPr>
      </w:pPr>
      <w:r w:rsidRPr="004A2A60">
        <w:rPr>
          <w:rFonts w:ascii="Arial" w:hAnsi="Arial" w:cs="Arial"/>
          <w:i/>
          <w:sz w:val="20"/>
        </w:rPr>
        <w:t xml:space="preserve">Dystrybutor - </w:t>
      </w:r>
      <w:r w:rsidRPr="004A2A60">
        <w:rPr>
          <w:rFonts w:ascii="Arial" w:hAnsi="Arial" w:cs="Arial"/>
          <w:iCs/>
          <w:sz w:val="20"/>
        </w:rPr>
        <w:t>oznacza podmiot prowadzący działalność w dziedzinie dystrybucji kinowej, video i licencji telewizyjnych.</w:t>
      </w:r>
    </w:p>
    <w:p w14:paraId="041CD5AB" w14:textId="77777777" w:rsidR="001C1D4E" w:rsidRPr="004A2A60" w:rsidRDefault="001C1D4E" w:rsidP="004A2A60">
      <w:pPr>
        <w:pStyle w:val="Akapitzlist"/>
        <w:ind w:left="284" w:hanging="360"/>
        <w:rPr>
          <w:rFonts w:ascii="Arial" w:hAnsi="Arial" w:cs="Arial"/>
          <w:iCs/>
          <w:sz w:val="20"/>
        </w:rPr>
      </w:pPr>
    </w:p>
    <w:p w14:paraId="613DA097" w14:textId="77777777" w:rsidR="0098270B" w:rsidRPr="004A2A60" w:rsidRDefault="001C1D4E" w:rsidP="004A2A60">
      <w:pPr>
        <w:numPr>
          <w:ilvl w:val="0"/>
          <w:numId w:val="30"/>
        </w:numPr>
        <w:ind w:left="284"/>
        <w:jc w:val="both"/>
        <w:rPr>
          <w:rFonts w:ascii="Arial" w:hAnsi="Arial" w:cs="Arial"/>
          <w:iCs/>
          <w:sz w:val="20"/>
        </w:rPr>
      </w:pPr>
      <w:r w:rsidRPr="004A2A60">
        <w:rPr>
          <w:rFonts w:ascii="Arial" w:hAnsi="Arial" w:cs="Arial"/>
          <w:i/>
          <w:sz w:val="20"/>
        </w:rPr>
        <w:t>Metraż -</w:t>
      </w:r>
      <w:r w:rsidR="00FE499B" w:rsidRPr="004A2A60">
        <w:rPr>
          <w:rFonts w:ascii="Arial" w:hAnsi="Arial" w:cs="Arial"/>
          <w:i/>
          <w:sz w:val="20"/>
        </w:rPr>
        <w:t xml:space="preserve"> </w:t>
      </w:r>
      <w:r w:rsidRPr="004A2A60">
        <w:rPr>
          <w:rFonts w:ascii="Arial" w:hAnsi="Arial" w:cs="Arial"/>
          <w:iCs/>
          <w:sz w:val="20"/>
        </w:rPr>
        <w:t>oznacza długość utworu filmowego przeliczan</w:t>
      </w:r>
      <w:r w:rsidR="00A44816" w:rsidRPr="004A2A60">
        <w:rPr>
          <w:rFonts w:ascii="Arial" w:hAnsi="Arial" w:cs="Arial"/>
          <w:iCs/>
          <w:sz w:val="20"/>
        </w:rPr>
        <w:t>ego</w:t>
      </w:r>
      <w:r w:rsidRPr="004A2A60">
        <w:rPr>
          <w:rFonts w:ascii="Arial" w:hAnsi="Arial" w:cs="Arial"/>
          <w:iCs/>
          <w:sz w:val="20"/>
        </w:rPr>
        <w:t xml:space="preserve"> na czas projekcji. </w:t>
      </w:r>
    </w:p>
    <w:p w14:paraId="1446A5C9" w14:textId="77777777" w:rsidR="001C1D4E" w:rsidRPr="004A2A60" w:rsidRDefault="001C1D4E" w:rsidP="004A2A60">
      <w:pPr>
        <w:ind w:left="284"/>
        <w:jc w:val="both"/>
        <w:rPr>
          <w:rFonts w:ascii="Arial" w:hAnsi="Arial" w:cs="Arial"/>
          <w:iCs/>
          <w:sz w:val="20"/>
        </w:rPr>
      </w:pPr>
    </w:p>
    <w:p w14:paraId="7552DD31" w14:textId="77777777" w:rsidR="00495742" w:rsidRPr="004A2A60" w:rsidRDefault="00495742" w:rsidP="004A2A60">
      <w:pPr>
        <w:ind w:left="284"/>
        <w:jc w:val="both"/>
        <w:rPr>
          <w:rFonts w:ascii="Arial" w:hAnsi="Arial" w:cs="Arial"/>
          <w:iCs/>
          <w:sz w:val="20"/>
        </w:rPr>
      </w:pPr>
    </w:p>
    <w:p w14:paraId="06FCA474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PRZEDMIOT UMOWY</w:t>
      </w:r>
    </w:p>
    <w:p w14:paraId="253DAF2A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4A759A80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§ 3</w:t>
      </w:r>
    </w:p>
    <w:p w14:paraId="1CB4FBD7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662E2AB0" w14:textId="77777777" w:rsidR="0098270B" w:rsidRPr="004A2A60" w:rsidRDefault="0098270B" w:rsidP="004A2A60">
      <w:pPr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Przedmiotem niniejszej Umowy jest realizacja oraz finansowanie realizacji Filmu, a w szczególności określenie warunków:</w:t>
      </w:r>
    </w:p>
    <w:p w14:paraId="14289C00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74F55B5A" w14:textId="77777777" w:rsidR="0098270B" w:rsidRPr="004A2A60" w:rsidRDefault="0098270B" w:rsidP="004A2A6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Udziału Stron w organizacji, finansowaniu i realizacji Filmu.</w:t>
      </w:r>
    </w:p>
    <w:p w14:paraId="03BE841C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3EDED5C0" w14:textId="77777777" w:rsidR="0098270B" w:rsidRPr="004A2A60" w:rsidRDefault="0098270B" w:rsidP="004A2A6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Nabycia przez Strony udziału w prawach do utworów składowych Filmu oraz Filmu jako całości.</w:t>
      </w:r>
    </w:p>
    <w:p w14:paraId="05BB0DB5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74097BE4" w14:textId="77777777" w:rsidR="0098270B" w:rsidRPr="004A2A60" w:rsidRDefault="0098270B" w:rsidP="004A2A60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Nabycia przez Strony proporcjonalnie do udziałów w sfinansowaniu Filmu udziałów w autorskich prawach majątkowych do rozporządzania i korzystania z Filmu oraz ze Scenariusza (i powiązanych z nim utworów literackich jak dialogi, streszczenia, opisy) na wszelkich polach eksploatacji wymienionych w art. 50 ustawy z dnia 4 lutego 1994 r. o prawie autorskim i prawach pokrewnych, bez ograniczeń czasowych i terytorialnych, bez względu na ilość nadań, również poza eksploatacją audiowizualną, a w szczególności na następujących polach eksploatacji:</w:t>
      </w:r>
    </w:p>
    <w:p w14:paraId="2AE2E14D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5CEA0A08" w14:textId="77777777" w:rsidR="0098270B" w:rsidRPr="004A2A60" w:rsidRDefault="0098270B" w:rsidP="004A2A60">
      <w:pPr>
        <w:numPr>
          <w:ilvl w:val="0"/>
          <w:numId w:val="28"/>
        </w:numPr>
        <w:ind w:left="709" w:hanging="425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wszelkie utrwalanie i zwielokrotnianie Filmu (w tym wprowadzanie do pamięci komputera lub innego urządzenia), wytwarzanie egzemplarzy, jakąkolwiek techniką, w tym w formie zapisu magnetycznego, mechanicznego, optycznego lub elektronicznego, techniką analogową lub cyfrową, w dowolnym systemie lub formacie; na wszelkich nośnikach, w tym nośnikach audio lub video, światłoczułych, magnetycznych, optycznych, dyskach, kościach pamięci, nośnikach  komputerowych i innych nośnikach zapisów i pamięci;</w:t>
      </w:r>
    </w:p>
    <w:p w14:paraId="198FC48D" w14:textId="77777777" w:rsidR="0098270B" w:rsidRPr="004A2A60" w:rsidRDefault="0098270B" w:rsidP="004A2A60">
      <w:pPr>
        <w:numPr>
          <w:ilvl w:val="0"/>
          <w:numId w:val="28"/>
        </w:numPr>
        <w:ind w:left="709" w:hanging="425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wszelki obrót oryginałem i egzemplarzami wytworzonymi zgodnie z </w:t>
      </w:r>
      <w:r w:rsidR="00C42FE5" w:rsidRPr="004A2A60">
        <w:rPr>
          <w:rFonts w:ascii="Arial" w:hAnsi="Arial" w:cs="Arial"/>
          <w:sz w:val="20"/>
        </w:rPr>
        <w:t>lit.</w:t>
      </w:r>
      <w:r w:rsidRPr="004A2A60">
        <w:rPr>
          <w:rFonts w:ascii="Arial" w:hAnsi="Arial" w:cs="Arial"/>
          <w:sz w:val="20"/>
        </w:rPr>
        <w:t xml:space="preserve"> a) - wprowadzanie ich do obrotu, najem, użyczanie;</w:t>
      </w:r>
    </w:p>
    <w:p w14:paraId="3B74216D" w14:textId="77777777" w:rsidR="0098270B" w:rsidRPr="004A2A60" w:rsidRDefault="0098270B" w:rsidP="004A2A60">
      <w:pPr>
        <w:numPr>
          <w:ilvl w:val="0"/>
          <w:numId w:val="28"/>
        </w:numPr>
        <w:ind w:left="709" w:hanging="425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wszelkie inne rozpowszechnianie Filmu, w tym:</w:t>
      </w:r>
    </w:p>
    <w:p w14:paraId="71332205" w14:textId="77777777" w:rsidR="0098270B" w:rsidRPr="004A2A60" w:rsidRDefault="00FB2A20" w:rsidP="00FB2A20">
      <w:pPr>
        <w:ind w:left="709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8270B" w:rsidRPr="004A2A60">
        <w:rPr>
          <w:rFonts w:ascii="Arial" w:hAnsi="Arial" w:cs="Arial"/>
          <w:sz w:val="20"/>
        </w:rPr>
        <w:t xml:space="preserve">wszelkie nadawanie i reemitowanie Filmu, w tym za pomocą  wizji  lub fonii przewodowej  lub bezprzewodowej, przez stacje naziemne, za pośrednictwem satelity, w sieciach kablowych, telekomunikacyjnych lub multimedialnych lub innych systemach przekazu (w tym tzw. </w:t>
      </w:r>
      <w:proofErr w:type="spellStart"/>
      <w:r w:rsidR="0098270B" w:rsidRPr="004A2A60">
        <w:rPr>
          <w:rFonts w:ascii="Arial" w:hAnsi="Arial" w:cs="Arial"/>
          <w:sz w:val="20"/>
        </w:rPr>
        <w:t>simulcasting</w:t>
      </w:r>
      <w:proofErr w:type="spellEnd"/>
      <w:r w:rsidR="0098270B" w:rsidRPr="004A2A60">
        <w:rPr>
          <w:rFonts w:ascii="Arial" w:hAnsi="Arial" w:cs="Arial"/>
          <w:sz w:val="20"/>
        </w:rPr>
        <w:t xml:space="preserve"> lub </w:t>
      </w:r>
      <w:proofErr w:type="spellStart"/>
      <w:r w:rsidR="0098270B" w:rsidRPr="004A2A60">
        <w:rPr>
          <w:rFonts w:ascii="Arial" w:hAnsi="Arial" w:cs="Arial"/>
          <w:sz w:val="20"/>
        </w:rPr>
        <w:t>webcasting</w:t>
      </w:r>
      <w:proofErr w:type="spellEnd"/>
      <w:r w:rsidR="0098270B" w:rsidRPr="004A2A60">
        <w:rPr>
          <w:rFonts w:ascii="Arial" w:hAnsi="Arial" w:cs="Arial"/>
          <w:sz w:val="20"/>
        </w:rPr>
        <w:t>), w sposób niekodowany lub kodowany, w obiegu otwartym lub zamkniętym, w jakiejkolwiek technice (w tym analogowej lub cyfrowej), systemie lub formacie, z lub bez możliwości zapisu, w tym także w serwisach multimedialnych, internetowych, telefonicznych lub telekomunikacyjnych;</w:t>
      </w:r>
    </w:p>
    <w:p w14:paraId="51AD0856" w14:textId="77777777" w:rsidR="0098270B" w:rsidRPr="004A2A60" w:rsidRDefault="00FB2A20" w:rsidP="00FB2A20">
      <w:pPr>
        <w:ind w:left="709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8270B" w:rsidRPr="004A2A60">
        <w:rPr>
          <w:rFonts w:ascii="Arial" w:hAnsi="Arial" w:cs="Arial"/>
          <w:sz w:val="20"/>
        </w:rPr>
        <w:t xml:space="preserve">wszelkie publiczne udostępnianie Filmu w taki sposób, aby każdy mógł mieć do niego dostęp w miejscu i czasie przez siebie wybranym, w tym poprzez stacje naziemne, za pośrednictwem satelity, sieci kablowych, telekomunikacyjnych lub multimedialnych, bazy danych, serwerów lub innych urządzeń i systemów, w tym także osób trzecich, w obiegu otwartym lub zamkniętym, w jakiejkolwiek technice (streaming, </w:t>
      </w:r>
      <w:proofErr w:type="spellStart"/>
      <w:r w:rsidR="0098270B" w:rsidRPr="004A2A60">
        <w:rPr>
          <w:rFonts w:ascii="Arial" w:hAnsi="Arial" w:cs="Arial"/>
          <w:sz w:val="20"/>
        </w:rPr>
        <w:t>downloading</w:t>
      </w:r>
      <w:proofErr w:type="spellEnd"/>
      <w:r w:rsidR="0098270B" w:rsidRPr="004A2A60">
        <w:rPr>
          <w:rFonts w:ascii="Arial" w:hAnsi="Arial" w:cs="Arial"/>
          <w:sz w:val="20"/>
        </w:rPr>
        <w:t xml:space="preserve">), systemie lub formacie, z lub bez możliwości zapisu, w tym też w serwisach wymienionych w lit. </w:t>
      </w:r>
      <w:r w:rsidR="00850EA0" w:rsidRPr="004A2A60">
        <w:rPr>
          <w:rFonts w:ascii="Arial" w:hAnsi="Arial" w:cs="Arial"/>
          <w:sz w:val="20"/>
        </w:rPr>
        <w:t>d</w:t>
      </w:r>
      <w:r w:rsidR="0098270B" w:rsidRPr="004A2A60">
        <w:rPr>
          <w:rFonts w:ascii="Arial" w:hAnsi="Arial" w:cs="Arial"/>
          <w:sz w:val="20"/>
        </w:rPr>
        <w:t>);</w:t>
      </w:r>
    </w:p>
    <w:p w14:paraId="7625A215" w14:textId="77777777" w:rsidR="0098270B" w:rsidRPr="004A2A60" w:rsidRDefault="00FB2A20" w:rsidP="00FB2A20">
      <w:pPr>
        <w:ind w:left="709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8270B" w:rsidRPr="004A2A60">
        <w:rPr>
          <w:rFonts w:ascii="Arial" w:hAnsi="Arial" w:cs="Arial"/>
          <w:sz w:val="20"/>
        </w:rPr>
        <w:t>wszelkie publiczne odtwarzanie i wyświetlanie.</w:t>
      </w:r>
    </w:p>
    <w:p w14:paraId="1CC7ED7A" w14:textId="77777777" w:rsidR="0098270B" w:rsidRPr="004A2A60" w:rsidRDefault="0098270B" w:rsidP="004A2A60">
      <w:pPr>
        <w:jc w:val="both"/>
        <w:rPr>
          <w:rFonts w:ascii="Arial" w:hAnsi="Arial" w:cs="Arial"/>
          <w:sz w:val="20"/>
        </w:rPr>
      </w:pPr>
    </w:p>
    <w:p w14:paraId="3CEE1FE3" w14:textId="77777777" w:rsidR="00495742" w:rsidRPr="004A2A60" w:rsidRDefault="00495742" w:rsidP="004A2A60">
      <w:pPr>
        <w:jc w:val="both"/>
        <w:rPr>
          <w:rFonts w:ascii="Arial" w:hAnsi="Arial" w:cs="Arial"/>
          <w:sz w:val="20"/>
        </w:rPr>
      </w:pPr>
    </w:p>
    <w:p w14:paraId="164A14A5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CZAS TRWANIA UMOWY</w:t>
      </w:r>
    </w:p>
    <w:p w14:paraId="3306B4DD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23556199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 xml:space="preserve">§ 4 </w:t>
      </w:r>
    </w:p>
    <w:p w14:paraId="1D8DDFDC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66D1B404" w14:textId="77777777" w:rsidR="0098270B" w:rsidRPr="004A2A60" w:rsidRDefault="0098270B" w:rsidP="004A2A60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Zakończenie </w:t>
      </w:r>
      <w:r w:rsidRPr="00210753">
        <w:rPr>
          <w:rFonts w:ascii="Arial" w:hAnsi="Arial" w:cs="Arial"/>
          <w:sz w:val="20"/>
        </w:rPr>
        <w:t xml:space="preserve">produkcji Filmu planowane jest na dzień </w:t>
      </w:r>
      <w:r w:rsidR="00C93FA5" w:rsidRPr="00210753">
        <w:rPr>
          <w:rFonts w:ascii="Arial" w:hAnsi="Arial" w:cs="Arial"/>
          <w:sz w:val="20"/>
          <w:highlight w:val="yellow"/>
        </w:rPr>
        <w:t>[…]</w:t>
      </w:r>
      <w:r w:rsidR="000B148C" w:rsidRPr="00210753">
        <w:rPr>
          <w:rFonts w:ascii="Arial" w:hAnsi="Arial" w:cs="Arial"/>
          <w:sz w:val="20"/>
        </w:rPr>
        <w:t xml:space="preserve"> </w:t>
      </w:r>
      <w:r w:rsidRPr="00210753">
        <w:rPr>
          <w:rFonts w:ascii="Arial" w:hAnsi="Arial" w:cs="Arial"/>
          <w:sz w:val="20"/>
        </w:rPr>
        <w:t>r. w związku, z czym PRODUCENT zobowiązany jest przedstawić rozliczenie całego wkładu koprodukcyjnego w terminie do 30 dni od daty zakończenia produkcji Filmu, zgodnie z załącznikiem nr 5., szczegóły i terminy</w:t>
      </w:r>
      <w:r w:rsidRPr="004A2A60">
        <w:rPr>
          <w:rFonts w:ascii="Arial" w:hAnsi="Arial" w:cs="Arial"/>
          <w:sz w:val="20"/>
        </w:rPr>
        <w:t xml:space="preserve"> rozliczeń określa §</w:t>
      </w:r>
      <w:r w:rsidRPr="004A2A60">
        <w:rPr>
          <w:rFonts w:ascii="Arial" w:hAnsi="Arial" w:cs="Arial"/>
          <w:b/>
          <w:sz w:val="20"/>
        </w:rPr>
        <w:t xml:space="preserve"> </w:t>
      </w:r>
      <w:r w:rsidRPr="004A2A60">
        <w:rPr>
          <w:rFonts w:ascii="Arial" w:hAnsi="Arial" w:cs="Arial"/>
          <w:sz w:val="20"/>
        </w:rPr>
        <w:t>6.</w:t>
      </w:r>
    </w:p>
    <w:p w14:paraId="15F3E708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48F2CEC2" w14:textId="77777777" w:rsidR="0098270B" w:rsidRPr="004A2A60" w:rsidRDefault="0098270B" w:rsidP="004A2A60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W razie niewykonania obowiązków wynikających z § 5 </w:t>
      </w:r>
      <w:r w:rsidR="00EF6670" w:rsidRPr="004A2A60">
        <w:rPr>
          <w:rFonts w:ascii="Arial" w:hAnsi="Arial" w:cs="Arial"/>
          <w:sz w:val="20"/>
        </w:rPr>
        <w:t>ust</w:t>
      </w:r>
      <w:r w:rsidRPr="004A2A60">
        <w:rPr>
          <w:rFonts w:ascii="Arial" w:hAnsi="Arial" w:cs="Arial"/>
          <w:sz w:val="20"/>
        </w:rPr>
        <w:t xml:space="preserve">. 3 i § 7 </w:t>
      </w:r>
      <w:r w:rsidR="00EF6670" w:rsidRPr="004A2A60">
        <w:rPr>
          <w:rFonts w:ascii="Arial" w:hAnsi="Arial" w:cs="Arial"/>
          <w:sz w:val="20"/>
        </w:rPr>
        <w:t>ust</w:t>
      </w:r>
      <w:r w:rsidRPr="004A2A60">
        <w:rPr>
          <w:rFonts w:ascii="Arial" w:hAnsi="Arial" w:cs="Arial"/>
          <w:sz w:val="20"/>
        </w:rPr>
        <w:t xml:space="preserve">. 2 Umowy przez KOPRODUCENTA, PRODUCENTOWI przysługuje – po uprzednim wezwaniu do wykonania i wyznaczeniu dodatkowego nie krótszego niż 14 dni terminu do usunięcia uchybień </w:t>
      </w:r>
      <w:r w:rsidR="00A836CE" w:rsidRPr="004A2A60">
        <w:rPr>
          <w:rFonts w:ascii="Arial" w:hAnsi="Arial" w:cs="Arial"/>
          <w:sz w:val="20"/>
        </w:rPr>
        <w:t>–</w:t>
      </w:r>
      <w:r w:rsidRPr="004A2A60">
        <w:rPr>
          <w:rFonts w:ascii="Arial" w:hAnsi="Arial" w:cs="Arial"/>
          <w:sz w:val="20"/>
        </w:rPr>
        <w:t xml:space="preserve"> prawo do odstąpienia od Umowy bez żadnych skutków odszkodowawczych i innych cywilno-prawnych.</w:t>
      </w:r>
    </w:p>
    <w:p w14:paraId="25F2D2CD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6F8DD2A5" w14:textId="77777777" w:rsidR="0098270B" w:rsidRPr="004A2A60" w:rsidRDefault="0098270B" w:rsidP="004A2A60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Zakończenie produkcji Filmu nie jest tożsame z wygaśnięciem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mowy. KOPRODUCENT zachowuje nieograniczone czasowo prawa do </w:t>
      </w:r>
      <w:r w:rsidR="00FC72FC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>ilmu i podziału przychodów/zysków z tytułu eksploatacji Filmu, proporcjonalne do włożonego przez KOPRODUCENTA wkładu koprodukcyjnego.</w:t>
      </w:r>
    </w:p>
    <w:p w14:paraId="2ED6EB6B" w14:textId="77777777" w:rsidR="00A836CE" w:rsidRPr="004A2A60" w:rsidRDefault="00A836CE" w:rsidP="004A2A60">
      <w:pPr>
        <w:pStyle w:val="Akapitzlist"/>
        <w:rPr>
          <w:rFonts w:ascii="Arial" w:hAnsi="Arial" w:cs="Arial"/>
          <w:sz w:val="20"/>
        </w:rPr>
      </w:pPr>
    </w:p>
    <w:p w14:paraId="06123BDF" w14:textId="77777777" w:rsidR="00495742" w:rsidRPr="004A2A60" w:rsidRDefault="00495742" w:rsidP="004A2A60">
      <w:pPr>
        <w:rPr>
          <w:rFonts w:ascii="Arial" w:hAnsi="Arial" w:cs="Arial"/>
          <w:sz w:val="20"/>
        </w:rPr>
      </w:pPr>
    </w:p>
    <w:p w14:paraId="048F7EE1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 xml:space="preserve">FINANSOWANIE REALIZACJI FILMU </w:t>
      </w:r>
    </w:p>
    <w:p w14:paraId="10033F4E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67A04456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 xml:space="preserve">§ 5 </w:t>
      </w:r>
    </w:p>
    <w:p w14:paraId="0A6A8F81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35100FCC" w14:textId="77777777" w:rsidR="0098270B" w:rsidRPr="004A2A60" w:rsidRDefault="0098270B" w:rsidP="004A2A60">
      <w:pPr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Strony ustalają, że łączny koszt produkcji Filmu wskazany w Kosztorysie stanowiącym załącznik nr 2 wynosi </w:t>
      </w:r>
      <w:r w:rsidR="00FC1BE0" w:rsidRPr="004A2A60">
        <w:rPr>
          <w:rFonts w:ascii="Arial" w:hAnsi="Arial" w:cs="Arial"/>
          <w:sz w:val="20"/>
          <w:highlight w:val="yellow"/>
        </w:rPr>
        <w:t>[…]</w:t>
      </w:r>
      <w:r w:rsidRPr="004A2A60">
        <w:rPr>
          <w:rFonts w:ascii="Arial" w:hAnsi="Arial" w:cs="Arial"/>
          <w:sz w:val="20"/>
        </w:rPr>
        <w:t xml:space="preserve"> zł brutto (słownie: </w:t>
      </w:r>
      <w:r w:rsidR="00FC1BE0" w:rsidRPr="004A2A60">
        <w:rPr>
          <w:rFonts w:ascii="Arial" w:hAnsi="Arial" w:cs="Arial"/>
          <w:sz w:val="20"/>
          <w:highlight w:val="yellow"/>
        </w:rPr>
        <w:t>[…]</w:t>
      </w:r>
      <w:r w:rsidR="00FC1BE0" w:rsidRPr="004A2A60">
        <w:rPr>
          <w:rFonts w:ascii="Arial" w:hAnsi="Arial" w:cs="Arial"/>
          <w:sz w:val="20"/>
        </w:rPr>
        <w:t xml:space="preserve"> 00/100 </w:t>
      </w:r>
      <w:r w:rsidRPr="004A2A60">
        <w:rPr>
          <w:rFonts w:ascii="Arial" w:hAnsi="Arial" w:cs="Arial"/>
          <w:sz w:val="20"/>
        </w:rPr>
        <w:t>tysięcy</w:t>
      </w:r>
      <w:r w:rsidR="00FC1BE0" w:rsidRPr="004A2A60">
        <w:rPr>
          <w:rFonts w:ascii="Arial" w:hAnsi="Arial" w:cs="Arial"/>
          <w:sz w:val="20"/>
        </w:rPr>
        <w:t xml:space="preserve"> złotych brutto</w:t>
      </w:r>
      <w:r w:rsidRPr="004A2A60">
        <w:rPr>
          <w:rFonts w:ascii="Arial" w:hAnsi="Arial" w:cs="Arial"/>
          <w:sz w:val="20"/>
        </w:rPr>
        <w:t>)</w:t>
      </w:r>
      <w:r w:rsidR="00A836CE" w:rsidRPr="004A2A60">
        <w:rPr>
          <w:rFonts w:ascii="Arial" w:hAnsi="Arial" w:cs="Arial"/>
          <w:sz w:val="20"/>
        </w:rPr>
        <w:t>.</w:t>
      </w:r>
      <w:r w:rsidRPr="004A2A60">
        <w:rPr>
          <w:rFonts w:ascii="Arial" w:hAnsi="Arial" w:cs="Arial"/>
          <w:sz w:val="20"/>
        </w:rPr>
        <w:t xml:space="preserve"> PRODUCENT oświadcza, że Kosztorys został sporządzony z należytą starannością i ponosić będzie pełną odpowiedzialność w przypadku wystąpienia nieścisłości w jego opracowaniu pod względem rzetelności i kompleksowości. W przypadku przekroczenia ustalonych w Kosztorysie wydatków, PRODUCENT zobowiązany jest do ich pokrycia na własny koszt. </w:t>
      </w:r>
    </w:p>
    <w:p w14:paraId="443AC6F9" w14:textId="77777777" w:rsidR="00997E32" w:rsidRPr="004A2A60" w:rsidRDefault="00997E32" w:rsidP="004A2A60">
      <w:pPr>
        <w:ind w:left="993"/>
        <w:jc w:val="both"/>
        <w:rPr>
          <w:rFonts w:ascii="Arial" w:hAnsi="Arial" w:cs="Arial"/>
          <w:sz w:val="20"/>
        </w:rPr>
      </w:pPr>
    </w:p>
    <w:p w14:paraId="1DF00B56" w14:textId="77777777" w:rsidR="0098270B" w:rsidRPr="004A2A60" w:rsidRDefault="0098270B" w:rsidP="004A2A60">
      <w:pPr>
        <w:numPr>
          <w:ilvl w:val="1"/>
          <w:numId w:val="31"/>
        </w:numPr>
        <w:ind w:left="709" w:hanging="425"/>
        <w:jc w:val="both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sz w:val="20"/>
        </w:rPr>
        <w:t>W uzasadnionych przypadkach, w okresie realizacji Filmu, Strony dopuszczają możliwość przesunięć w pozycjach kosztorysu do 10% bez konieczności sporządzenia aneksu.</w:t>
      </w:r>
    </w:p>
    <w:p w14:paraId="1CEFA3A8" w14:textId="77777777" w:rsidR="0098270B" w:rsidRPr="004A2A60" w:rsidRDefault="0098270B" w:rsidP="004A2A60">
      <w:pPr>
        <w:rPr>
          <w:rFonts w:ascii="Arial" w:hAnsi="Arial" w:cs="Arial"/>
          <w:b/>
          <w:sz w:val="20"/>
        </w:rPr>
      </w:pPr>
    </w:p>
    <w:p w14:paraId="30662D76" w14:textId="77777777" w:rsidR="0098270B" w:rsidRPr="004A2A60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PRODUCENT oświadcza, że posiada rachunek bankowy</w:t>
      </w:r>
      <w:r w:rsidR="003A5506">
        <w:rPr>
          <w:rFonts w:ascii="Arial" w:hAnsi="Arial" w:cs="Arial"/>
          <w:sz w:val="20"/>
        </w:rPr>
        <w:t xml:space="preserve">, </w:t>
      </w:r>
      <w:r w:rsidRPr="004A2A60">
        <w:rPr>
          <w:rFonts w:ascii="Arial" w:hAnsi="Arial" w:cs="Arial"/>
          <w:sz w:val="20"/>
        </w:rPr>
        <w:t xml:space="preserve">nr </w:t>
      </w:r>
      <w:r w:rsidR="00D27A50" w:rsidRPr="004A2A60">
        <w:rPr>
          <w:rFonts w:ascii="Arial" w:hAnsi="Arial" w:cs="Arial"/>
          <w:sz w:val="20"/>
          <w:highlight w:val="yellow"/>
        </w:rPr>
        <w:t>[…]</w:t>
      </w:r>
      <w:r w:rsidRPr="004A2A60">
        <w:rPr>
          <w:rFonts w:ascii="Arial" w:hAnsi="Arial" w:cs="Arial"/>
          <w:b/>
          <w:bCs/>
          <w:sz w:val="20"/>
        </w:rPr>
        <w:t xml:space="preserve">w banku </w:t>
      </w:r>
      <w:r w:rsidR="00D27A50" w:rsidRPr="004A2A60">
        <w:rPr>
          <w:rFonts w:ascii="Arial" w:hAnsi="Arial" w:cs="Arial"/>
          <w:sz w:val="20"/>
          <w:highlight w:val="yellow"/>
        </w:rPr>
        <w:t>[…]</w:t>
      </w:r>
      <w:r w:rsidR="00D27A50" w:rsidRPr="004A2A60">
        <w:rPr>
          <w:rFonts w:ascii="Arial" w:hAnsi="Arial" w:cs="Arial"/>
          <w:sz w:val="20"/>
        </w:rPr>
        <w:t xml:space="preserve"> </w:t>
      </w:r>
      <w:r w:rsidRPr="004A2A60">
        <w:rPr>
          <w:rFonts w:ascii="Arial" w:hAnsi="Arial" w:cs="Arial"/>
          <w:sz w:val="20"/>
        </w:rPr>
        <w:t xml:space="preserve">i że wydatkowanie środków finansowych z tego </w:t>
      </w:r>
      <w:r w:rsidR="005E30D5" w:rsidRPr="004A2A60">
        <w:rPr>
          <w:rFonts w:ascii="Arial" w:hAnsi="Arial" w:cs="Arial"/>
          <w:sz w:val="20"/>
        </w:rPr>
        <w:t xml:space="preserve">rachunku bankowego </w:t>
      </w:r>
      <w:r w:rsidRPr="004A2A60">
        <w:rPr>
          <w:rFonts w:ascii="Arial" w:hAnsi="Arial" w:cs="Arial"/>
          <w:sz w:val="20"/>
        </w:rPr>
        <w:t>będzie związane z finansowaniem produkcji Filmu.</w:t>
      </w:r>
    </w:p>
    <w:p w14:paraId="5AEAE201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7FED2DE8" w14:textId="77777777" w:rsidR="0098270B" w:rsidRPr="004A2A60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KOPRODUCENT przekaże PRODUCENTOWI kwotę wkładu finansowego o łącznej wysokości </w:t>
      </w:r>
      <w:bookmarkStart w:id="0" w:name="_Hlk160613270"/>
      <w:r w:rsidR="00B627BF" w:rsidRPr="004A2A60">
        <w:rPr>
          <w:rFonts w:ascii="Arial" w:hAnsi="Arial" w:cs="Arial"/>
          <w:sz w:val="20"/>
          <w:highlight w:val="yellow"/>
        </w:rPr>
        <w:t>[…]</w:t>
      </w:r>
      <w:r w:rsidR="00B627BF" w:rsidRPr="004A2A60">
        <w:rPr>
          <w:rFonts w:ascii="Arial" w:hAnsi="Arial" w:cs="Arial"/>
          <w:sz w:val="20"/>
        </w:rPr>
        <w:t xml:space="preserve"> </w:t>
      </w:r>
      <w:bookmarkEnd w:id="0"/>
      <w:r w:rsidRPr="004A2A60">
        <w:rPr>
          <w:rFonts w:ascii="Arial" w:hAnsi="Arial" w:cs="Arial"/>
          <w:sz w:val="20"/>
        </w:rPr>
        <w:t xml:space="preserve">zł brutto (słownie </w:t>
      </w:r>
      <w:r w:rsidR="00B627BF" w:rsidRPr="004A2A60">
        <w:rPr>
          <w:rFonts w:ascii="Arial" w:hAnsi="Arial" w:cs="Arial"/>
          <w:sz w:val="20"/>
          <w:highlight w:val="yellow"/>
        </w:rPr>
        <w:t>[…]</w:t>
      </w:r>
      <w:r w:rsidR="00B627BF" w:rsidRPr="004A2A60">
        <w:rPr>
          <w:rFonts w:ascii="Arial" w:hAnsi="Arial" w:cs="Arial"/>
          <w:sz w:val="20"/>
        </w:rPr>
        <w:t xml:space="preserve"> 00/100 tysięcy złotych brutto</w:t>
      </w:r>
      <w:r w:rsidRPr="004A2A60">
        <w:rPr>
          <w:rFonts w:ascii="Arial" w:hAnsi="Arial" w:cs="Arial"/>
          <w:sz w:val="20"/>
        </w:rPr>
        <w:t xml:space="preserve">) na </w:t>
      </w:r>
      <w:r w:rsidR="005E30D5" w:rsidRPr="004A2A60">
        <w:rPr>
          <w:rFonts w:ascii="Arial" w:hAnsi="Arial" w:cs="Arial"/>
          <w:sz w:val="20"/>
        </w:rPr>
        <w:t xml:space="preserve">rachunek </w:t>
      </w:r>
      <w:r w:rsidRPr="004A2A60">
        <w:rPr>
          <w:rFonts w:ascii="Arial" w:hAnsi="Arial" w:cs="Arial"/>
          <w:sz w:val="20"/>
        </w:rPr>
        <w:t>bankow</w:t>
      </w:r>
      <w:r w:rsidR="005E30D5" w:rsidRPr="004A2A60">
        <w:rPr>
          <w:rFonts w:ascii="Arial" w:hAnsi="Arial" w:cs="Arial"/>
          <w:sz w:val="20"/>
        </w:rPr>
        <w:t>y</w:t>
      </w:r>
      <w:r w:rsidRPr="004A2A60">
        <w:rPr>
          <w:rFonts w:ascii="Arial" w:hAnsi="Arial" w:cs="Arial"/>
          <w:sz w:val="20"/>
        </w:rPr>
        <w:t xml:space="preserve"> wskazan</w:t>
      </w:r>
      <w:r w:rsidR="005E30D5" w:rsidRPr="004A2A60">
        <w:rPr>
          <w:rFonts w:ascii="Arial" w:hAnsi="Arial" w:cs="Arial"/>
          <w:sz w:val="20"/>
        </w:rPr>
        <w:t>y</w:t>
      </w:r>
      <w:r w:rsidRPr="004A2A60">
        <w:rPr>
          <w:rFonts w:ascii="Arial" w:hAnsi="Arial" w:cs="Arial"/>
          <w:sz w:val="20"/>
        </w:rPr>
        <w:t xml:space="preserve"> w § 5 </w:t>
      </w:r>
      <w:r w:rsidR="00B627BF" w:rsidRPr="004A2A60">
        <w:rPr>
          <w:rFonts w:ascii="Arial" w:hAnsi="Arial" w:cs="Arial"/>
          <w:sz w:val="20"/>
        </w:rPr>
        <w:t>ust</w:t>
      </w:r>
      <w:r w:rsidRPr="004A2A60">
        <w:rPr>
          <w:rFonts w:ascii="Arial" w:hAnsi="Arial" w:cs="Arial"/>
          <w:sz w:val="20"/>
        </w:rPr>
        <w:t>.</w:t>
      </w:r>
      <w:r w:rsidR="00B627BF" w:rsidRPr="004A2A60">
        <w:rPr>
          <w:rFonts w:ascii="Arial" w:hAnsi="Arial" w:cs="Arial"/>
          <w:sz w:val="20"/>
        </w:rPr>
        <w:t xml:space="preserve"> </w:t>
      </w:r>
      <w:r w:rsidRPr="004A2A60">
        <w:rPr>
          <w:rFonts w:ascii="Arial" w:hAnsi="Arial" w:cs="Arial"/>
          <w:sz w:val="20"/>
        </w:rPr>
        <w:t xml:space="preserve">2, co stanowi </w:t>
      </w:r>
      <w:r w:rsidRPr="004C64CB">
        <w:rPr>
          <w:rFonts w:ascii="Arial" w:hAnsi="Arial" w:cs="Arial"/>
          <w:color w:val="000000" w:themeColor="text1"/>
          <w:sz w:val="20"/>
        </w:rPr>
        <w:t xml:space="preserve">wkład finansowy pokrywający </w:t>
      </w:r>
      <w:r w:rsidR="00E332F9" w:rsidRPr="004C64CB">
        <w:rPr>
          <w:rFonts w:ascii="Arial" w:hAnsi="Arial" w:cs="Arial"/>
          <w:color w:val="000000" w:themeColor="text1"/>
          <w:sz w:val="20"/>
        </w:rPr>
        <w:t>……….</w:t>
      </w:r>
      <w:r w:rsidRPr="004C64CB">
        <w:rPr>
          <w:rFonts w:ascii="Arial" w:hAnsi="Arial" w:cs="Arial"/>
          <w:color w:val="000000" w:themeColor="text1"/>
          <w:sz w:val="20"/>
        </w:rPr>
        <w:t>% planowanych kosztów produkcji Filmu (zwany dalej „Wkładem</w:t>
      </w:r>
      <w:r w:rsidRPr="004A2A60">
        <w:rPr>
          <w:rFonts w:ascii="Arial" w:hAnsi="Arial" w:cs="Arial"/>
          <w:sz w:val="20"/>
        </w:rPr>
        <w:t xml:space="preserve"> koprodukcyjnym”</w:t>
      </w:r>
      <w:r w:rsidR="005F74DC" w:rsidRPr="004A2A60">
        <w:rPr>
          <w:rFonts w:ascii="Arial" w:hAnsi="Arial" w:cs="Arial"/>
          <w:sz w:val="20"/>
        </w:rPr>
        <w:t>).</w:t>
      </w:r>
    </w:p>
    <w:p w14:paraId="49070C8D" w14:textId="77777777" w:rsidR="0098270B" w:rsidRPr="004A2A60" w:rsidRDefault="0098270B" w:rsidP="004A2A60">
      <w:pPr>
        <w:pStyle w:val="Akapitzlist"/>
        <w:ind w:left="284" w:hanging="284"/>
        <w:rPr>
          <w:rFonts w:ascii="Arial" w:hAnsi="Arial" w:cs="Arial"/>
          <w:sz w:val="20"/>
        </w:rPr>
      </w:pPr>
    </w:p>
    <w:p w14:paraId="2E794D06" w14:textId="77777777" w:rsidR="0098270B" w:rsidRPr="004A2A60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Cena za udział w prawach do Filmu, o których mowa w niniejszej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mowie, stanowiąca wkład koprodukcyjny KOPRODUCENTA, płatna będzie przez KOPRODUCENTA na podstawie faktury VAT/rachunku wystawionej/wystawionego przez PRODUCENTA z 14-dniowym terminem płatności, przelewem na </w:t>
      </w:r>
      <w:r w:rsidR="005E30D5" w:rsidRPr="004A2A60">
        <w:rPr>
          <w:rFonts w:ascii="Arial" w:hAnsi="Arial" w:cs="Arial"/>
          <w:sz w:val="20"/>
        </w:rPr>
        <w:t xml:space="preserve">rachunek </w:t>
      </w:r>
      <w:r w:rsidRPr="004A2A60">
        <w:rPr>
          <w:rFonts w:ascii="Arial" w:hAnsi="Arial" w:cs="Arial"/>
          <w:sz w:val="20"/>
        </w:rPr>
        <w:t>bankow</w:t>
      </w:r>
      <w:r w:rsidR="005E30D5" w:rsidRPr="004A2A60">
        <w:rPr>
          <w:rFonts w:ascii="Arial" w:hAnsi="Arial" w:cs="Arial"/>
          <w:sz w:val="20"/>
        </w:rPr>
        <w:t>y</w:t>
      </w:r>
      <w:r w:rsidRPr="004A2A60">
        <w:rPr>
          <w:rFonts w:ascii="Arial" w:hAnsi="Arial" w:cs="Arial"/>
          <w:sz w:val="20"/>
        </w:rPr>
        <w:t xml:space="preserve"> wskazan</w:t>
      </w:r>
      <w:r w:rsidR="005E30D5" w:rsidRPr="004A2A60">
        <w:rPr>
          <w:rFonts w:ascii="Arial" w:hAnsi="Arial" w:cs="Arial"/>
          <w:sz w:val="20"/>
        </w:rPr>
        <w:t>y</w:t>
      </w:r>
      <w:r w:rsidRPr="004A2A60">
        <w:rPr>
          <w:rFonts w:ascii="Arial" w:hAnsi="Arial" w:cs="Arial"/>
          <w:sz w:val="20"/>
        </w:rPr>
        <w:t xml:space="preserve"> w § 5 </w:t>
      </w:r>
      <w:r w:rsidR="00DB5BEF" w:rsidRPr="004A2A60">
        <w:rPr>
          <w:rFonts w:ascii="Arial" w:hAnsi="Arial" w:cs="Arial"/>
          <w:sz w:val="20"/>
        </w:rPr>
        <w:t>ust.</w:t>
      </w:r>
      <w:r w:rsidRPr="004A2A60">
        <w:rPr>
          <w:rFonts w:ascii="Arial" w:hAnsi="Arial" w:cs="Arial"/>
          <w:sz w:val="20"/>
        </w:rPr>
        <w:t xml:space="preserve"> 2 Umowy.</w:t>
      </w:r>
    </w:p>
    <w:p w14:paraId="7E8CA3CF" w14:textId="77777777" w:rsidR="00CC2DA5" w:rsidRPr="004C64CB" w:rsidRDefault="00CC2DA5" w:rsidP="004A2A60">
      <w:pPr>
        <w:jc w:val="both"/>
        <w:rPr>
          <w:rFonts w:ascii="Arial" w:hAnsi="Arial" w:cs="Arial"/>
          <w:color w:val="000000" w:themeColor="text1"/>
          <w:sz w:val="20"/>
        </w:rPr>
      </w:pPr>
    </w:p>
    <w:p w14:paraId="74754B16" w14:textId="77777777" w:rsidR="0098270B" w:rsidRPr="004C64CB" w:rsidRDefault="0098270B" w:rsidP="00D22BC1">
      <w:pPr>
        <w:numPr>
          <w:ilvl w:val="1"/>
          <w:numId w:val="31"/>
        </w:numPr>
        <w:ind w:left="709" w:hanging="567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Płatności będą dokonywane na rachunek bankowy</w:t>
      </w:r>
      <w:r w:rsidR="00C65A4E" w:rsidRPr="004C64CB">
        <w:rPr>
          <w:rFonts w:ascii="Arial" w:hAnsi="Arial" w:cs="Arial"/>
          <w:color w:val="000000" w:themeColor="text1"/>
          <w:sz w:val="20"/>
        </w:rPr>
        <w:t xml:space="preserve"> </w:t>
      </w:r>
      <w:r w:rsidRPr="004C64CB">
        <w:rPr>
          <w:rFonts w:ascii="Arial" w:hAnsi="Arial" w:cs="Arial"/>
          <w:color w:val="000000" w:themeColor="text1"/>
          <w:sz w:val="20"/>
        </w:rPr>
        <w:t>Wykonawcy wskazany na fakturze, z zastrzeżeniem, że rachunek bankowy musi być zgodny z numerem rachunku ujawnionym w wykazie prowadzony przez Szefa Krajowej Administracji Skarbowej. Gdy w wykazie ujawniony jest inny rachunek bankowy, płatność wynagrodzenia dokonana zostanie na rachunek bankowy ujawniony w tym wykazie.</w:t>
      </w:r>
    </w:p>
    <w:p w14:paraId="52CE73D1" w14:textId="77777777" w:rsidR="00645CCB" w:rsidRPr="004C64CB" w:rsidRDefault="00645CCB" w:rsidP="001446D3">
      <w:pPr>
        <w:numPr>
          <w:ilvl w:val="1"/>
          <w:numId w:val="31"/>
        </w:numPr>
        <w:ind w:left="709" w:hanging="567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Strony ustalają, że faktury wystawiane będą za pośrednictwem Krajowego Systemu e-Faktur (</w:t>
      </w:r>
      <w:proofErr w:type="spellStart"/>
      <w:r w:rsidRPr="004C64CB">
        <w:rPr>
          <w:rFonts w:ascii="Arial" w:hAnsi="Arial" w:cs="Arial"/>
          <w:color w:val="000000" w:themeColor="text1"/>
          <w:sz w:val="20"/>
        </w:rPr>
        <w:t>KSeF</w:t>
      </w:r>
      <w:proofErr w:type="spellEnd"/>
      <w:r w:rsidRPr="004C64CB">
        <w:rPr>
          <w:rFonts w:ascii="Arial" w:hAnsi="Arial" w:cs="Arial"/>
          <w:color w:val="000000" w:themeColor="text1"/>
          <w:sz w:val="20"/>
        </w:rPr>
        <w:t>).</w:t>
      </w:r>
    </w:p>
    <w:p w14:paraId="553DF742" w14:textId="77777777" w:rsidR="00645CCB" w:rsidRPr="004C64CB" w:rsidRDefault="00645CCB" w:rsidP="001446D3">
      <w:pPr>
        <w:numPr>
          <w:ilvl w:val="1"/>
          <w:numId w:val="31"/>
        </w:numPr>
        <w:ind w:left="709" w:hanging="567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 xml:space="preserve"> Umieszczona w systemie </w:t>
      </w:r>
      <w:proofErr w:type="spellStart"/>
      <w:r w:rsidRPr="004C64CB">
        <w:rPr>
          <w:rFonts w:ascii="Arial" w:hAnsi="Arial" w:cs="Arial"/>
          <w:color w:val="000000" w:themeColor="text1"/>
          <w:sz w:val="20"/>
        </w:rPr>
        <w:t>KSeF</w:t>
      </w:r>
      <w:proofErr w:type="spellEnd"/>
      <w:r w:rsidRPr="004C64CB">
        <w:rPr>
          <w:rFonts w:ascii="Arial" w:hAnsi="Arial" w:cs="Arial"/>
          <w:color w:val="000000" w:themeColor="text1"/>
          <w:sz w:val="20"/>
        </w:rPr>
        <w:t xml:space="preserve"> faktura ma skutek doręczenia jej do odbiorcy z momentem nadania jej numeru </w:t>
      </w:r>
      <w:proofErr w:type="spellStart"/>
      <w:r w:rsidRPr="004C64CB">
        <w:rPr>
          <w:rFonts w:ascii="Arial" w:hAnsi="Arial" w:cs="Arial"/>
          <w:color w:val="000000" w:themeColor="text1"/>
          <w:sz w:val="20"/>
        </w:rPr>
        <w:t>KSeF</w:t>
      </w:r>
      <w:proofErr w:type="spellEnd"/>
      <w:r w:rsidRPr="004C64CB">
        <w:rPr>
          <w:rFonts w:ascii="Arial" w:hAnsi="Arial" w:cs="Arial"/>
          <w:color w:val="000000" w:themeColor="text1"/>
          <w:sz w:val="20"/>
        </w:rPr>
        <w:t>.</w:t>
      </w:r>
    </w:p>
    <w:p w14:paraId="4543931E" w14:textId="77777777" w:rsidR="00645CCB" w:rsidRPr="004C64CB" w:rsidRDefault="00645CCB" w:rsidP="001446D3">
      <w:pPr>
        <w:numPr>
          <w:ilvl w:val="1"/>
          <w:numId w:val="31"/>
        </w:numPr>
        <w:ind w:left="709" w:hanging="567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 xml:space="preserve"> Termin zapłaty świadczenia pieniężnego udokumentowanego fakturą będzie liczony od dnia doręczenia prawidłowo wystawionej faktury w systemie </w:t>
      </w:r>
      <w:proofErr w:type="spellStart"/>
      <w:r w:rsidRPr="004C64CB">
        <w:rPr>
          <w:rFonts w:ascii="Arial" w:hAnsi="Arial" w:cs="Arial"/>
          <w:color w:val="000000" w:themeColor="text1"/>
          <w:sz w:val="20"/>
        </w:rPr>
        <w:t>KSeF</w:t>
      </w:r>
      <w:proofErr w:type="spellEnd"/>
      <w:r w:rsidRPr="004C64CB">
        <w:rPr>
          <w:rFonts w:ascii="Arial" w:hAnsi="Arial" w:cs="Arial"/>
          <w:color w:val="000000" w:themeColor="text1"/>
          <w:sz w:val="20"/>
        </w:rPr>
        <w:t>.</w:t>
      </w:r>
    </w:p>
    <w:p w14:paraId="4C6FAE34" w14:textId="77777777" w:rsidR="00645CCB" w:rsidRPr="004C64CB" w:rsidRDefault="00645CCB" w:rsidP="001446D3">
      <w:pPr>
        <w:numPr>
          <w:ilvl w:val="1"/>
          <w:numId w:val="31"/>
        </w:numPr>
        <w:ind w:left="709" w:hanging="567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 xml:space="preserve"> W przypadku, gdy faktura ustrukturyzowana widoczna w </w:t>
      </w:r>
      <w:proofErr w:type="spellStart"/>
      <w:r w:rsidRPr="004C64CB">
        <w:rPr>
          <w:rFonts w:ascii="Arial" w:hAnsi="Arial" w:cs="Arial"/>
          <w:color w:val="000000" w:themeColor="text1"/>
          <w:sz w:val="20"/>
        </w:rPr>
        <w:t>KSeF</w:t>
      </w:r>
      <w:proofErr w:type="spellEnd"/>
      <w:r w:rsidRPr="004C64CB">
        <w:rPr>
          <w:rFonts w:ascii="Arial" w:hAnsi="Arial" w:cs="Arial"/>
          <w:color w:val="000000" w:themeColor="text1"/>
          <w:sz w:val="20"/>
        </w:rPr>
        <w:t xml:space="preserve"> będzie zawierała błędy w danych identyfikacyjnych, formalne, rachunkowe lub merytoryczne (w tym niezgodność z Umowa), Wykonawca zobowiązany jest do niezwłocznego wystawienia faktury korygującej w systemie </w:t>
      </w:r>
      <w:proofErr w:type="spellStart"/>
      <w:r w:rsidRPr="004C64CB">
        <w:rPr>
          <w:rFonts w:ascii="Arial" w:hAnsi="Arial" w:cs="Arial"/>
          <w:color w:val="000000" w:themeColor="text1"/>
          <w:sz w:val="20"/>
        </w:rPr>
        <w:t>KSeF</w:t>
      </w:r>
      <w:proofErr w:type="spellEnd"/>
      <w:r w:rsidRPr="004C64CB">
        <w:rPr>
          <w:rFonts w:ascii="Arial" w:hAnsi="Arial" w:cs="Arial"/>
          <w:color w:val="000000" w:themeColor="text1"/>
          <w:sz w:val="20"/>
        </w:rPr>
        <w:t xml:space="preserve">. W takiej sytuacji termin zapłaty, o którym mowa w pkt 3, nie biegnie od daty faktury pierwotnej, lecz rozpoczyna swój bieg na nowo w całości dopiero od dnia przydzielenia numeru identyfikacyjnego </w:t>
      </w:r>
      <w:proofErr w:type="spellStart"/>
      <w:r w:rsidRPr="004C64CB">
        <w:rPr>
          <w:rFonts w:ascii="Arial" w:hAnsi="Arial" w:cs="Arial"/>
          <w:color w:val="000000" w:themeColor="text1"/>
          <w:sz w:val="20"/>
        </w:rPr>
        <w:t>KSeF</w:t>
      </w:r>
      <w:proofErr w:type="spellEnd"/>
      <w:r w:rsidRPr="004C64CB">
        <w:rPr>
          <w:rFonts w:ascii="Arial" w:hAnsi="Arial" w:cs="Arial"/>
          <w:color w:val="000000" w:themeColor="text1"/>
          <w:sz w:val="20"/>
        </w:rPr>
        <w:t xml:space="preserve"> prawidłowej fakturze korygującej.</w:t>
      </w:r>
    </w:p>
    <w:p w14:paraId="737AE597" w14:textId="77777777" w:rsidR="00645CCB" w:rsidRPr="004C64CB" w:rsidRDefault="00645CCB" w:rsidP="001446D3">
      <w:pPr>
        <w:numPr>
          <w:ilvl w:val="1"/>
          <w:numId w:val="31"/>
        </w:numPr>
        <w:ind w:left="709" w:hanging="567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Strony ustalają, że odbiorca może poinformować wystawcę faktury o konieczności umieszczenia w strukturze faktury dodatkowych danych dotyczących podmiotów trzecich i ich ról w procesie sprzedaży.</w:t>
      </w:r>
    </w:p>
    <w:p w14:paraId="4CC6D6DA" w14:textId="77777777" w:rsidR="00645CCB" w:rsidRPr="004C64CB" w:rsidRDefault="00645CCB" w:rsidP="001446D3">
      <w:pPr>
        <w:numPr>
          <w:ilvl w:val="1"/>
          <w:numId w:val="31"/>
        </w:numPr>
        <w:ind w:left="709" w:hanging="567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 xml:space="preserve"> Podatnicy, dla których wystawianie faktur za pośrednictwem </w:t>
      </w:r>
      <w:proofErr w:type="spellStart"/>
      <w:r w:rsidRPr="004C64CB">
        <w:rPr>
          <w:rFonts w:ascii="Arial" w:hAnsi="Arial" w:cs="Arial"/>
          <w:color w:val="000000" w:themeColor="text1"/>
          <w:sz w:val="20"/>
        </w:rPr>
        <w:t>KSeF</w:t>
      </w:r>
      <w:proofErr w:type="spellEnd"/>
      <w:r w:rsidRPr="004C64CB">
        <w:rPr>
          <w:rFonts w:ascii="Arial" w:hAnsi="Arial" w:cs="Arial"/>
          <w:color w:val="000000" w:themeColor="text1"/>
          <w:sz w:val="20"/>
        </w:rPr>
        <w:t xml:space="preserve"> nie jest obowiązkowe, mogą wystawiać i doręczać faktury z pominięciem systemu </w:t>
      </w:r>
      <w:proofErr w:type="spellStart"/>
      <w:r w:rsidRPr="004C64CB">
        <w:rPr>
          <w:rFonts w:ascii="Arial" w:hAnsi="Arial" w:cs="Arial"/>
          <w:color w:val="000000" w:themeColor="text1"/>
          <w:sz w:val="20"/>
        </w:rPr>
        <w:t>KSeF</w:t>
      </w:r>
      <w:proofErr w:type="spellEnd"/>
      <w:r w:rsidRPr="004C64CB">
        <w:rPr>
          <w:rFonts w:ascii="Arial" w:hAnsi="Arial" w:cs="Arial"/>
          <w:color w:val="000000" w:themeColor="text1"/>
          <w:sz w:val="20"/>
        </w:rPr>
        <w:t>, na wszelkie sposoby dopuszczone przez prawo.</w:t>
      </w:r>
    </w:p>
    <w:p w14:paraId="032D52EC" w14:textId="77777777" w:rsidR="00997E32" w:rsidRPr="004C64CB" w:rsidRDefault="00997E32" w:rsidP="004A2A60">
      <w:pPr>
        <w:ind w:left="284" w:hanging="284"/>
        <w:jc w:val="both"/>
        <w:rPr>
          <w:rFonts w:ascii="Arial" w:hAnsi="Arial" w:cs="Arial"/>
          <w:color w:val="000000" w:themeColor="text1"/>
          <w:sz w:val="20"/>
        </w:rPr>
      </w:pPr>
    </w:p>
    <w:p w14:paraId="7CD2E685" w14:textId="77777777" w:rsidR="0098270B" w:rsidRPr="004A2A60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Strony ustalają, że procentowy udział KOPRODUCENTA we wpływach uzyskanych przez PRODUCENTA z tytułu eksploatacji Filmu oraz w autorskich prawach majątkowych oraz prawach pokrewnych do Filmu w zakresie określonym Umową, zostanie ostatecznie ustalony na podstawie zaakceptowanego przez KOPRODUCENTA, kosztorysu powykonawczego składanego w raporcie końcowym po zakończeniu produkcji, w określonym w § 4 terminie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mowy, nie później jednak niż po upływie jednego miesiąca od daty całkowitego zakończenia Filmu. </w:t>
      </w:r>
    </w:p>
    <w:p w14:paraId="41E284C3" w14:textId="77777777" w:rsidR="00997E32" w:rsidRPr="004A2A60" w:rsidRDefault="00997E32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2A0C14C4" w14:textId="77777777" w:rsidR="0098270B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PRODUCENT może zawrzeć </w:t>
      </w:r>
      <w:r w:rsidR="00E73DDA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mowy z innymi koproducentami na udział w produkcji oraz finansowaniu Filmu. Ich dobór, ustalenie wysokości udziału i zakresu obowiązków oraz zakresu nabywanych przez tych </w:t>
      </w:r>
      <w:r w:rsidRPr="004A2A60">
        <w:rPr>
          <w:rFonts w:ascii="Arial" w:hAnsi="Arial" w:cs="Arial"/>
          <w:sz w:val="20"/>
        </w:rPr>
        <w:lastRenderedPageBreak/>
        <w:t>koproducentów autorskich praw majątkowych do Filmu i jego części składowych należeć będzie do PRODUCENTA, przy czym nie może naruszać to postanowień niniejszej Umowy w zakresie praw KOPRODUCENTA.</w:t>
      </w:r>
    </w:p>
    <w:p w14:paraId="63F403C4" w14:textId="77777777" w:rsidR="00A71994" w:rsidRPr="004C64CB" w:rsidRDefault="00A71994" w:rsidP="00A71994">
      <w:pPr>
        <w:pStyle w:val="Akapitzlist"/>
        <w:rPr>
          <w:rFonts w:ascii="Arial" w:hAnsi="Arial" w:cs="Arial"/>
          <w:color w:val="000000" w:themeColor="text1"/>
          <w:sz w:val="20"/>
        </w:rPr>
      </w:pPr>
    </w:p>
    <w:p w14:paraId="600C6F22" w14:textId="77777777" w:rsidR="00536AF3" w:rsidRPr="004C64CB" w:rsidRDefault="00B6238C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b/>
          <w:bCs/>
          <w:color w:val="000000" w:themeColor="text1"/>
          <w:sz w:val="20"/>
        </w:rPr>
      </w:pPr>
      <w:r w:rsidRPr="004C64CB">
        <w:rPr>
          <w:rFonts w:ascii="Arial" w:hAnsi="Arial" w:cs="Arial"/>
          <w:b/>
          <w:bCs/>
          <w:color w:val="000000" w:themeColor="text1"/>
          <w:sz w:val="20"/>
        </w:rPr>
        <w:t xml:space="preserve">Warunkiem wypłaty pierwszej transzy Wkładu koprodukcyjnego jest dostarczenie przez PRODUCENTA do siedziby KOPRODUCENTA weksla in blanco wraz z podpisaną deklaracją wekslową, zabezpieczającego zwrot wkładu </w:t>
      </w:r>
      <w:r w:rsidR="00112CA6" w:rsidRPr="004C64CB">
        <w:rPr>
          <w:rFonts w:ascii="Arial" w:hAnsi="Arial" w:cs="Arial"/>
          <w:b/>
          <w:bCs/>
          <w:color w:val="000000" w:themeColor="text1"/>
          <w:sz w:val="20"/>
        </w:rPr>
        <w:t xml:space="preserve">koprodukcyjnego </w:t>
      </w:r>
      <w:r w:rsidRPr="004C64CB">
        <w:rPr>
          <w:rFonts w:ascii="Arial" w:hAnsi="Arial" w:cs="Arial"/>
          <w:b/>
          <w:bCs/>
          <w:color w:val="000000" w:themeColor="text1"/>
          <w:sz w:val="20"/>
        </w:rPr>
        <w:t>wraz z odsetkami ustawowymi oraz ewentualnymi karami umownymi.</w:t>
      </w:r>
      <w:r w:rsidR="00162C21" w:rsidRPr="004C64CB">
        <w:rPr>
          <w:rFonts w:ascii="Arial" w:hAnsi="Arial" w:cs="Arial"/>
          <w:b/>
          <w:bCs/>
          <w:color w:val="000000" w:themeColor="text1"/>
          <w:sz w:val="20"/>
        </w:rPr>
        <w:t xml:space="preserve"> Deklaracja wekslowa stanowi załącznik nr 12.</w:t>
      </w:r>
      <w:r w:rsidR="00536AF3" w:rsidRPr="004C64CB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</w:p>
    <w:p w14:paraId="2C857A92" w14:textId="77777777" w:rsidR="0098270B" w:rsidRPr="004C64CB" w:rsidRDefault="0098270B" w:rsidP="005B5CB8">
      <w:pPr>
        <w:pStyle w:val="Akapitzlist"/>
        <w:ind w:left="0"/>
        <w:rPr>
          <w:rFonts w:ascii="Arial" w:hAnsi="Arial" w:cs="Arial"/>
          <w:color w:val="000000" w:themeColor="text1"/>
          <w:sz w:val="20"/>
        </w:rPr>
      </w:pPr>
    </w:p>
    <w:p w14:paraId="17BC04F0" w14:textId="77777777" w:rsidR="0098270B" w:rsidRPr="009A7FC6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9A7FC6">
        <w:rPr>
          <w:rFonts w:ascii="Arial" w:hAnsi="Arial" w:cs="Arial"/>
          <w:color w:val="000000"/>
          <w:sz w:val="20"/>
        </w:rPr>
        <w:t xml:space="preserve">Przekazanie wkładu koprodukcyjnego określonego w § 5 </w:t>
      </w:r>
      <w:r w:rsidR="002D3BA5" w:rsidRPr="009A7FC6">
        <w:rPr>
          <w:rFonts w:ascii="Arial" w:hAnsi="Arial" w:cs="Arial"/>
          <w:color w:val="000000"/>
          <w:sz w:val="20"/>
        </w:rPr>
        <w:t>ust</w:t>
      </w:r>
      <w:r w:rsidRPr="009A7FC6">
        <w:rPr>
          <w:rFonts w:ascii="Arial" w:hAnsi="Arial" w:cs="Arial"/>
          <w:color w:val="000000"/>
          <w:sz w:val="20"/>
        </w:rPr>
        <w:t>. 3 przez KOPRODUCENTA nastąpi niezwłocznie po:</w:t>
      </w:r>
    </w:p>
    <w:p w14:paraId="2316331F" w14:textId="77777777" w:rsidR="0098270B" w:rsidRPr="009A7FC6" w:rsidRDefault="0098270B" w:rsidP="004A2A60">
      <w:pPr>
        <w:ind w:left="284" w:hanging="284"/>
        <w:rPr>
          <w:rFonts w:ascii="Arial" w:hAnsi="Arial" w:cs="Arial"/>
          <w:color w:val="000000"/>
          <w:sz w:val="20"/>
        </w:rPr>
      </w:pPr>
    </w:p>
    <w:p w14:paraId="25B3EE20" w14:textId="77777777" w:rsidR="0098270B" w:rsidRPr="009A7FC6" w:rsidRDefault="0098270B" w:rsidP="004A2A60">
      <w:pPr>
        <w:numPr>
          <w:ilvl w:val="0"/>
          <w:numId w:val="14"/>
        </w:numPr>
        <w:ind w:left="709" w:hanging="425"/>
        <w:jc w:val="both"/>
        <w:rPr>
          <w:rFonts w:ascii="Arial" w:hAnsi="Arial" w:cs="Arial"/>
          <w:color w:val="000000"/>
          <w:sz w:val="20"/>
        </w:rPr>
      </w:pPr>
      <w:r w:rsidRPr="009A7FC6">
        <w:rPr>
          <w:rFonts w:ascii="Arial" w:hAnsi="Arial" w:cs="Arial"/>
          <w:color w:val="000000"/>
          <w:sz w:val="20"/>
        </w:rPr>
        <w:t xml:space="preserve">wystawieniu przez PRODUCENTA faktury (faktur)/ rachunku (rachunków) i przedstawieniu KOPRODUCENTOWI poprawnego pod względem formalnym i rachunkowym zestawienia wydatków (m.in. faktur, rachunków, umów o dzieło i umów zlecenia) - załącznik nr 9 stanowiącego podstawę rozliczenia finansowego wkładu KOPRODUCENTA, dokumentującego koszty poniesione lub planowane do poniesienia, związanym z realizacją zadania określonego w Umowie, </w:t>
      </w:r>
      <w:r w:rsidRPr="009A7FC6">
        <w:rPr>
          <w:rFonts w:ascii="Arial" w:hAnsi="Arial" w:cs="Arial"/>
          <w:color w:val="000000"/>
          <w:sz w:val="20"/>
        </w:rPr>
        <w:br/>
        <w:t>w wysokości zgodnej z kwotą brutto na którą została wystawiona faktura;</w:t>
      </w:r>
    </w:p>
    <w:p w14:paraId="02C30E81" w14:textId="77777777" w:rsidR="0098270B" w:rsidRPr="009A7FC6" w:rsidRDefault="0098270B" w:rsidP="004A2A60">
      <w:pPr>
        <w:ind w:left="709" w:hanging="425"/>
        <w:rPr>
          <w:rFonts w:ascii="Arial" w:hAnsi="Arial" w:cs="Arial"/>
          <w:color w:val="000000"/>
          <w:sz w:val="20"/>
        </w:rPr>
      </w:pPr>
    </w:p>
    <w:p w14:paraId="10102C47" w14:textId="77777777" w:rsidR="0098270B" w:rsidRPr="009A7FC6" w:rsidRDefault="0098270B" w:rsidP="004A2A60">
      <w:pPr>
        <w:numPr>
          <w:ilvl w:val="0"/>
          <w:numId w:val="14"/>
        </w:numPr>
        <w:ind w:left="709" w:hanging="425"/>
        <w:jc w:val="both"/>
        <w:rPr>
          <w:rFonts w:ascii="Arial" w:hAnsi="Arial" w:cs="Arial"/>
          <w:color w:val="000000"/>
          <w:sz w:val="20"/>
        </w:rPr>
      </w:pPr>
      <w:r w:rsidRPr="009A7FC6">
        <w:rPr>
          <w:rFonts w:ascii="Arial" w:hAnsi="Arial" w:cs="Arial"/>
          <w:color w:val="000000"/>
          <w:sz w:val="20"/>
        </w:rPr>
        <w:t>zaakceptowaniu przez KOPRODUCENTA pod względem zgodności ze środkami kwalifikowanymi wydatków przedstawionych na w/w zestawieniu i otrzymaniu dotacji od Województwa Zachodniopomorskiego. Przez otrzymanie dotacji rozumieć należy wpływ środków na rachunek;</w:t>
      </w:r>
    </w:p>
    <w:p w14:paraId="577F6939" w14:textId="77777777" w:rsidR="0098270B" w:rsidRPr="009A7FC6" w:rsidRDefault="0098270B" w:rsidP="004A2A60">
      <w:pPr>
        <w:ind w:left="709" w:hanging="425"/>
        <w:rPr>
          <w:rFonts w:ascii="Arial" w:hAnsi="Arial" w:cs="Arial"/>
          <w:color w:val="000000"/>
          <w:sz w:val="20"/>
        </w:rPr>
      </w:pPr>
    </w:p>
    <w:p w14:paraId="4DF4A0D9" w14:textId="77777777" w:rsidR="0098270B" w:rsidRPr="009A7FC6" w:rsidRDefault="0098270B" w:rsidP="004A2A60">
      <w:pPr>
        <w:numPr>
          <w:ilvl w:val="0"/>
          <w:numId w:val="14"/>
        </w:numPr>
        <w:ind w:left="709" w:hanging="425"/>
        <w:jc w:val="both"/>
        <w:rPr>
          <w:rFonts w:ascii="Arial" w:hAnsi="Arial" w:cs="Arial"/>
          <w:color w:val="000000"/>
          <w:sz w:val="20"/>
        </w:rPr>
      </w:pPr>
      <w:r w:rsidRPr="009A7FC6">
        <w:rPr>
          <w:rFonts w:ascii="Arial" w:hAnsi="Arial" w:cs="Arial"/>
          <w:color w:val="000000"/>
          <w:sz w:val="20"/>
        </w:rPr>
        <w:t xml:space="preserve">podstawą do wyliczenia kwoty netto/brutto do faktur/rachunków wystawionych przez PRODUCENTA jest suma poniesionych kosztów: </w:t>
      </w:r>
    </w:p>
    <w:p w14:paraId="3CCB8950" w14:textId="77777777" w:rsidR="0098270B" w:rsidRPr="009A7FC6" w:rsidRDefault="0098270B" w:rsidP="004A2A60">
      <w:pPr>
        <w:ind w:left="709"/>
        <w:jc w:val="both"/>
        <w:rPr>
          <w:rFonts w:ascii="Arial" w:hAnsi="Arial" w:cs="Arial"/>
          <w:color w:val="000000"/>
          <w:sz w:val="20"/>
        </w:rPr>
      </w:pPr>
      <w:r w:rsidRPr="009A7FC6">
        <w:rPr>
          <w:rFonts w:ascii="Arial" w:hAnsi="Arial" w:cs="Arial"/>
          <w:color w:val="000000"/>
          <w:sz w:val="20"/>
        </w:rPr>
        <w:t>- koszt netto z faktur</w:t>
      </w:r>
    </w:p>
    <w:p w14:paraId="675F8BCA" w14:textId="78155636" w:rsidR="0098270B" w:rsidRDefault="0098270B" w:rsidP="004A2A60">
      <w:pPr>
        <w:ind w:left="709"/>
        <w:jc w:val="both"/>
        <w:rPr>
          <w:rFonts w:ascii="Arial" w:hAnsi="Arial" w:cs="Arial"/>
          <w:color w:val="000000"/>
          <w:sz w:val="20"/>
        </w:rPr>
      </w:pPr>
      <w:r w:rsidRPr="009A7FC6">
        <w:rPr>
          <w:rFonts w:ascii="Arial" w:hAnsi="Arial" w:cs="Arial"/>
          <w:color w:val="000000"/>
          <w:sz w:val="20"/>
        </w:rPr>
        <w:t>- koszt brutto z rachunków; w tym również rachunków z tytułu umów o dzieło i zleceń</w:t>
      </w:r>
      <w:r w:rsidR="00595E56">
        <w:rPr>
          <w:rFonts w:ascii="Arial" w:hAnsi="Arial" w:cs="Arial"/>
          <w:color w:val="000000"/>
          <w:sz w:val="20"/>
        </w:rPr>
        <w:t>;</w:t>
      </w:r>
    </w:p>
    <w:p w14:paraId="40DB14DB" w14:textId="77777777" w:rsidR="00880C56" w:rsidRPr="004C64CB" w:rsidRDefault="00880C56" w:rsidP="004A2A60">
      <w:pPr>
        <w:ind w:left="709"/>
        <w:jc w:val="both"/>
        <w:rPr>
          <w:rFonts w:ascii="Arial" w:hAnsi="Arial" w:cs="Arial"/>
          <w:color w:val="000000" w:themeColor="text1"/>
          <w:sz w:val="20"/>
          <w:u w:val="single"/>
        </w:rPr>
      </w:pPr>
    </w:p>
    <w:p w14:paraId="46E2C696" w14:textId="010C6774" w:rsidR="00595E56" w:rsidRPr="004C64CB" w:rsidRDefault="00595E56" w:rsidP="00880C56">
      <w:pPr>
        <w:ind w:left="709" w:hanging="425"/>
        <w:jc w:val="both"/>
        <w:rPr>
          <w:rFonts w:ascii="Arial" w:hAnsi="Arial" w:cs="Arial"/>
          <w:color w:val="000000" w:themeColor="text1"/>
          <w:sz w:val="20"/>
          <w:u w:val="single"/>
        </w:rPr>
      </w:pPr>
      <w:r w:rsidRPr="004C64CB">
        <w:rPr>
          <w:rFonts w:ascii="Arial" w:hAnsi="Arial" w:cs="Arial"/>
          <w:color w:val="000000" w:themeColor="text1"/>
          <w:sz w:val="20"/>
          <w:u w:val="single"/>
        </w:rPr>
        <w:t>d</w:t>
      </w:r>
      <w:r w:rsidR="00880C56" w:rsidRPr="004C64CB">
        <w:rPr>
          <w:rFonts w:ascii="Arial" w:hAnsi="Arial" w:cs="Arial"/>
          <w:color w:val="000000" w:themeColor="text1"/>
          <w:sz w:val="20"/>
          <w:u w:val="single"/>
        </w:rPr>
        <w:t>.</w:t>
      </w:r>
      <w:r w:rsidR="00880C56" w:rsidRPr="004C64CB">
        <w:rPr>
          <w:rFonts w:ascii="Arial" w:hAnsi="Arial" w:cs="Arial"/>
          <w:color w:val="000000" w:themeColor="text1"/>
          <w:sz w:val="20"/>
          <w:u w:val="single"/>
        </w:rPr>
        <w:tab/>
      </w:r>
      <w:r w:rsidRPr="004C64CB">
        <w:rPr>
          <w:rFonts w:ascii="Arial" w:hAnsi="Arial" w:cs="Arial"/>
          <w:color w:val="000000" w:themeColor="text1"/>
          <w:sz w:val="20"/>
          <w:u w:val="single"/>
        </w:rPr>
        <w:t>przedstawieniu przez PRODUCENTA wraz z zestawieniem dokumentów księgowych pisemnego oświadczenia wszystkich twórców i wykonawców (wymienionych w Załączniku nr 6), że ich wynagrodzenia za dany etap prac zostały w całości zapłacone. Brak oświadczeń uprawnia KOPRODUCENTA do wstrzymania wypłaty bez skutków zwłoki</w:t>
      </w:r>
      <w:r w:rsidR="00880C56" w:rsidRPr="004C64CB">
        <w:rPr>
          <w:rFonts w:ascii="Arial" w:hAnsi="Arial" w:cs="Arial"/>
          <w:color w:val="000000" w:themeColor="text1"/>
          <w:sz w:val="20"/>
          <w:u w:val="single"/>
        </w:rPr>
        <w:t>.</w:t>
      </w:r>
    </w:p>
    <w:p w14:paraId="5782BA65" w14:textId="77777777" w:rsidR="0098270B" w:rsidRPr="004C64CB" w:rsidRDefault="0098270B" w:rsidP="004A2A60">
      <w:pPr>
        <w:jc w:val="both"/>
        <w:rPr>
          <w:rFonts w:ascii="Arial" w:hAnsi="Arial" w:cs="Arial"/>
          <w:color w:val="000000" w:themeColor="text1"/>
          <w:sz w:val="20"/>
          <w:u w:val="single"/>
        </w:rPr>
      </w:pPr>
    </w:p>
    <w:p w14:paraId="4D3591C0" w14:textId="77777777" w:rsidR="0098270B" w:rsidRPr="004A2A60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Wzór zestawienia o przekazanie środków stanowi załącznik nr 9 niniejszej Umowy.</w:t>
      </w:r>
    </w:p>
    <w:p w14:paraId="1B256385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0467A6F5" w14:textId="77777777" w:rsidR="0098270B" w:rsidRPr="004A2A60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Zestawienie, o którym mowa w § 5 </w:t>
      </w:r>
      <w:r w:rsidR="00710540" w:rsidRPr="004A2A60">
        <w:rPr>
          <w:rFonts w:ascii="Arial" w:hAnsi="Arial" w:cs="Arial"/>
          <w:sz w:val="20"/>
        </w:rPr>
        <w:t>ust</w:t>
      </w:r>
      <w:r w:rsidRPr="004A2A60">
        <w:rPr>
          <w:rFonts w:ascii="Arial" w:hAnsi="Arial" w:cs="Arial"/>
          <w:sz w:val="20"/>
        </w:rPr>
        <w:t>. 7</w:t>
      </w:r>
      <w:r w:rsidR="00B24A73" w:rsidRPr="004A2A60">
        <w:rPr>
          <w:rFonts w:ascii="Arial" w:hAnsi="Arial" w:cs="Arial"/>
          <w:sz w:val="20"/>
        </w:rPr>
        <w:t xml:space="preserve"> </w:t>
      </w:r>
      <w:r w:rsidRPr="004A2A60">
        <w:rPr>
          <w:rFonts w:ascii="Arial" w:hAnsi="Arial" w:cs="Arial"/>
          <w:sz w:val="20"/>
        </w:rPr>
        <w:t xml:space="preserve">lit. a i b i </w:t>
      </w:r>
      <w:r w:rsidR="00B24A73" w:rsidRPr="004A2A60">
        <w:rPr>
          <w:rFonts w:ascii="Arial" w:hAnsi="Arial" w:cs="Arial"/>
          <w:sz w:val="20"/>
        </w:rPr>
        <w:t xml:space="preserve">ust. </w:t>
      </w:r>
      <w:r w:rsidRPr="004A2A60">
        <w:rPr>
          <w:rFonts w:ascii="Arial" w:hAnsi="Arial" w:cs="Arial"/>
          <w:sz w:val="20"/>
        </w:rPr>
        <w:t xml:space="preserve">8 powinno zawierać zestawienie dokumentów księgowych (m.in. faktur, rachunków, umów o dzieło i umów zlecenia) wraz z podaniem ich daty wystawienia, kwoty wymaganej zapłaty i terminów płatności, dokumentujących wysokość kosztów realizacji zadania. Do zestawienia należy dołączyć kserokopie wszystkich ujętych we wniosku dokumentów księgowych, opisanych zgodnie z § 5 </w:t>
      </w:r>
      <w:r w:rsidR="00B24A73" w:rsidRPr="004A2A60">
        <w:rPr>
          <w:rFonts w:ascii="Arial" w:hAnsi="Arial" w:cs="Arial"/>
          <w:sz w:val="20"/>
        </w:rPr>
        <w:t>ust</w:t>
      </w:r>
      <w:r w:rsidRPr="004A2A60">
        <w:rPr>
          <w:rFonts w:ascii="Arial" w:hAnsi="Arial" w:cs="Arial"/>
          <w:sz w:val="20"/>
        </w:rPr>
        <w:t>.</w:t>
      </w:r>
      <w:r w:rsidR="00B24A73" w:rsidRPr="004A2A60">
        <w:rPr>
          <w:rFonts w:ascii="Arial" w:hAnsi="Arial" w:cs="Arial"/>
          <w:sz w:val="20"/>
        </w:rPr>
        <w:t xml:space="preserve"> </w:t>
      </w:r>
      <w:r w:rsidRPr="004A2A60">
        <w:rPr>
          <w:rFonts w:ascii="Arial" w:hAnsi="Arial" w:cs="Arial"/>
          <w:sz w:val="20"/>
        </w:rPr>
        <w:t xml:space="preserve">7, a w przypadku wydatków już poniesionych dodatkowo kopie potwierdzenia ich płatności. Wydatkami kwalifikowalnymi są wydatki poniesione od dnia </w:t>
      </w:r>
      <w:r w:rsidRPr="00D27A50">
        <w:rPr>
          <w:rFonts w:ascii="Arial" w:hAnsi="Arial" w:cs="Arial"/>
          <w:b/>
          <w:bCs/>
          <w:sz w:val="20"/>
          <w:highlight w:val="yellow"/>
        </w:rPr>
        <w:t>1 stycznia 202</w:t>
      </w:r>
      <w:r w:rsidR="00F369BE">
        <w:rPr>
          <w:rFonts w:ascii="Arial" w:hAnsi="Arial" w:cs="Arial"/>
          <w:b/>
          <w:bCs/>
          <w:sz w:val="20"/>
        </w:rPr>
        <w:t>6</w:t>
      </w:r>
      <w:r w:rsidRPr="004A2A60">
        <w:rPr>
          <w:rFonts w:ascii="Arial" w:hAnsi="Arial" w:cs="Arial"/>
          <w:b/>
          <w:bCs/>
          <w:sz w:val="20"/>
        </w:rPr>
        <w:t xml:space="preserve"> r.</w:t>
      </w:r>
      <w:r w:rsidRPr="004A2A60">
        <w:rPr>
          <w:rFonts w:ascii="Arial" w:hAnsi="Arial" w:cs="Arial"/>
          <w:sz w:val="20"/>
        </w:rPr>
        <w:t xml:space="preserve"> do dnia określonego w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mowie nie później niż do </w:t>
      </w:r>
      <w:r w:rsidRPr="00D27A50">
        <w:rPr>
          <w:rFonts w:ascii="Arial" w:hAnsi="Arial" w:cs="Arial"/>
          <w:b/>
          <w:bCs/>
          <w:sz w:val="20"/>
          <w:highlight w:val="yellow"/>
        </w:rPr>
        <w:t>5 grudnia 202</w:t>
      </w:r>
      <w:r w:rsidR="00F369BE">
        <w:rPr>
          <w:rFonts w:ascii="Arial" w:hAnsi="Arial" w:cs="Arial"/>
          <w:b/>
          <w:bCs/>
          <w:sz w:val="20"/>
          <w:highlight w:val="yellow"/>
        </w:rPr>
        <w:t>6</w:t>
      </w:r>
      <w:r w:rsidRPr="00D27A50">
        <w:rPr>
          <w:rFonts w:ascii="Arial" w:hAnsi="Arial" w:cs="Arial"/>
          <w:b/>
          <w:bCs/>
          <w:sz w:val="20"/>
          <w:highlight w:val="yellow"/>
        </w:rPr>
        <w:t xml:space="preserve"> r</w:t>
      </w:r>
      <w:r w:rsidRPr="004A2A60">
        <w:rPr>
          <w:rFonts w:ascii="Arial" w:hAnsi="Arial" w:cs="Arial"/>
          <w:b/>
          <w:bCs/>
          <w:sz w:val="20"/>
        </w:rPr>
        <w:t>.</w:t>
      </w:r>
      <w:r w:rsidRPr="004A2A60">
        <w:rPr>
          <w:rFonts w:ascii="Arial" w:hAnsi="Arial" w:cs="Arial"/>
          <w:sz w:val="20"/>
        </w:rPr>
        <w:t xml:space="preserve">  </w:t>
      </w:r>
    </w:p>
    <w:p w14:paraId="177CBCFA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276A9099" w14:textId="77777777" w:rsidR="0098270B" w:rsidRPr="004A2A60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Faktury/rachunki powinny być opisane wg wzoru: </w:t>
      </w:r>
      <w:r w:rsidRPr="004A2A60">
        <w:rPr>
          <w:rFonts w:ascii="Arial" w:hAnsi="Arial" w:cs="Arial"/>
          <w:i/>
          <w:sz w:val="20"/>
        </w:rPr>
        <w:t xml:space="preserve">Faktura / Rachunek dotyczy realizacji Filmu „………..”, zgodnie z umową koprodukcyjną nr …………….. , ze środków ZFF wydatkowano kwotę netto/brutto…. </w:t>
      </w:r>
      <w:r w:rsidRPr="004A2A60">
        <w:rPr>
          <w:rFonts w:ascii="Arial" w:hAnsi="Arial" w:cs="Arial"/>
          <w:sz w:val="20"/>
        </w:rPr>
        <w:t>oraz na każdej ze stron opieczętowane za zgodność z oryginałem.</w:t>
      </w:r>
    </w:p>
    <w:p w14:paraId="3E3A05E3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5300BA2B" w14:textId="77777777" w:rsidR="0098270B" w:rsidRPr="004A2A60" w:rsidRDefault="0098270B" w:rsidP="004A2A60">
      <w:pPr>
        <w:numPr>
          <w:ilvl w:val="0"/>
          <w:numId w:val="31"/>
        </w:numPr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Strony ustaliły, iż PRODUCENT wydatkuje kwotę całego przyznanego wsparcia finansowego </w:t>
      </w:r>
      <w:r w:rsidRPr="004A2A60">
        <w:rPr>
          <w:rFonts w:ascii="Arial" w:hAnsi="Arial" w:cs="Arial"/>
          <w:sz w:val="20"/>
          <w:shd w:val="clear" w:color="auto" w:fill="FFFFFF"/>
        </w:rPr>
        <w:t>(w tym podatki i świadczenia od wynagrodzeń)</w:t>
      </w:r>
      <w:r w:rsidRPr="004A2A60">
        <w:rPr>
          <w:rFonts w:ascii="Arial" w:hAnsi="Arial" w:cs="Arial"/>
          <w:sz w:val="20"/>
        </w:rPr>
        <w:t xml:space="preserve">, opisaną w § 5 </w:t>
      </w:r>
      <w:r w:rsidR="00D83A97" w:rsidRPr="004A2A60">
        <w:rPr>
          <w:rFonts w:ascii="Arial" w:hAnsi="Arial" w:cs="Arial"/>
          <w:sz w:val="20"/>
        </w:rPr>
        <w:t>ust</w:t>
      </w:r>
      <w:r w:rsidRPr="004A2A60">
        <w:rPr>
          <w:rFonts w:ascii="Arial" w:hAnsi="Arial" w:cs="Arial"/>
          <w:sz w:val="20"/>
        </w:rPr>
        <w:t>. 3 Umowy, jako wkład KOPRODUCENTA w roku kalendarzowym, w terminie określonym w § 5 ust.9.</w:t>
      </w:r>
    </w:p>
    <w:p w14:paraId="5DF2E241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49DEC143" w14:textId="77777777" w:rsidR="0098270B" w:rsidRPr="004A2A60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W razie nie wyprodukowania przez PRODUCENTA Filmu lub niewydatkowania przekazanej kwoty finansowego wkładu koprodukcyjnego lub nie przedstawienia rozliczenia końcowego, jest on zobowiązany do zwrotu pełnej kwoty wkładu finansowego KOPRODUCENTA wraz z ustawowymi odsetkami liczonymi od dnia przekazania wnioskowanej, nierozliczonej kwoty, do daty wpływu na </w:t>
      </w:r>
      <w:r w:rsidR="005B6F5D" w:rsidRPr="004A2A60">
        <w:rPr>
          <w:rFonts w:ascii="Arial" w:hAnsi="Arial" w:cs="Arial"/>
          <w:sz w:val="20"/>
        </w:rPr>
        <w:t xml:space="preserve">rachunek </w:t>
      </w:r>
      <w:r w:rsidRPr="004A2A60">
        <w:rPr>
          <w:rFonts w:ascii="Arial" w:hAnsi="Arial" w:cs="Arial"/>
          <w:sz w:val="20"/>
        </w:rPr>
        <w:t>bankow</w:t>
      </w:r>
      <w:r w:rsidR="005B6F5D" w:rsidRPr="004A2A60">
        <w:rPr>
          <w:rFonts w:ascii="Arial" w:hAnsi="Arial" w:cs="Arial"/>
          <w:sz w:val="20"/>
        </w:rPr>
        <w:t>y</w:t>
      </w:r>
      <w:r w:rsidRPr="004A2A60">
        <w:rPr>
          <w:rFonts w:ascii="Arial" w:hAnsi="Arial" w:cs="Arial"/>
          <w:sz w:val="20"/>
        </w:rPr>
        <w:t xml:space="preserve"> KOPRODUCENTA. </w:t>
      </w:r>
    </w:p>
    <w:p w14:paraId="01A90587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4C45CBE2" w14:textId="77777777" w:rsidR="0098270B" w:rsidRPr="004A2A60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Strony mogą wspólnie podjąć decyzję o zwiększeniu lub zmniejszeniu kosztów Filmu, na warunkach ustalonych przez </w:t>
      </w:r>
      <w:r w:rsidR="005B6F5D" w:rsidRPr="004A2A60">
        <w:rPr>
          <w:rFonts w:ascii="Arial" w:hAnsi="Arial" w:cs="Arial"/>
          <w:sz w:val="20"/>
        </w:rPr>
        <w:t>S</w:t>
      </w:r>
      <w:r w:rsidRPr="004A2A60">
        <w:rPr>
          <w:rFonts w:ascii="Arial" w:hAnsi="Arial" w:cs="Arial"/>
          <w:sz w:val="20"/>
        </w:rPr>
        <w:t>trony w formie pisemnego aneksu.</w:t>
      </w:r>
    </w:p>
    <w:p w14:paraId="2CAB6DA7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479A68B9" w14:textId="77777777" w:rsidR="0098270B" w:rsidRPr="004A2A60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PRODUCENT zobowiązuje się do wydatkowania na terenie Województwa Zachodniopomorskiego kwoty zgodnie § 7 </w:t>
      </w:r>
      <w:r w:rsidR="00BE4297" w:rsidRPr="004A2A60">
        <w:rPr>
          <w:rFonts w:ascii="Arial" w:hAnsi="Arial" w:cs="Arial"/>
          <w:sz w:val="20"/>
        </w:rPr>
        <w:t>us</w:t>
      </w:r>
      <w:r w:rsidRPr="004A2A60">
        <w:rPr>
          <w:rFonts w:ascii="Arial" w:hAnsi="Arial" w:cs="Arial"/>
          <w:sz w:val="20"/>
        </w:rPr>
        <w:t>t.</w:t>
      </w:r>
      <w:r w:rsidR="00BE4297" w:rsidRPr="004A2A60">
        <w:rPr>
          <w:rFonts w:ascii="Arial" w:hAnsi="Arial" w:cs="Arial"/>
          <w:sz w:val="20"/>
        </w:rPr>
        <w:t xml:space="preserve"> 1 pkt</w:t>
      </w:r>
      <w:r w:rsidRPr="004A2A60">
        <w:rPr>
          <w:rFonts w:ascii="Arial" w:hAnsi="Arial" w:cs="Arial"/>
          <w:sz w:val="20"/>
        </w:rPr>
        <w:t xml:space="preserve"> 1.17.</w:t>
      </w:r>
    </w:p>
    <w:p w14:paraId="09B05EDF" w14:textId="77777777" w:rsidR="0098270B" w:rsidRPr="004A2A60" w:rsidRDefault="0098270B" w:rsidP="004A2A60">
      <w:pPr>
        <w:shd w:val="clear" w:color="auto" w:fill="FFFFFF"/>
        <w:ind w:left="284" w:hanging="284"/>
        <w:jc w:val="both"/>
        <w:rPr>
          <w:rFonts w:ascii="Arial" w:hAnsi="Arial" w:cs="Arial"/>
          <w:sz w:val="20"/>
        </w:rPr>
      </w:pPr>
    </w:p>
    <w:p w14:paraId="4E34466F" w14:textId="77777777" w:rsidR="0098270B" w:rsidRDefault="0098270B" w:rsidP="004A2A60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lastRenderedPageBreak/>
        <w:t>W przypadku potrzeby lub konieczności skorzystania z publicznych źródeł finansowania Filmu, od takich podmiotów jak Telewizja Polska S.A, Polski Instytut Sztuki Filmowej, innych publicznych organów i jednostek organizacyjnych, obowiązek składania wniosków o dofinansowanie spoczywa na PRODUCENCIE, który ponosi odpowiedzialność za ich poprawność merytoryczno-formalną.</w:t>
      </w:r>
    </w:p>
    <w:p w14:paraId="1215DE06" w14:textId="77777777" w:rsidR="003114E2" w:rsidRDefault="003114E2" w:rsidP="003114E2">
      <w:pPr>
        <w:pStyle w:val="Akapitzlist"/>
        <w:rPr>
          <w:rFonts w:ascii="Arial" w:hAnsi="Arial" w:cs="Arial"/>
          <w:sz w:val="20"/>
        </w:rPr>
      </w:pPr>
    </w:p>
    <w:p w14:paraId="467EFDB8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10D85D2E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577B5F50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ZASADY ROZLICZENIA WKŁADU FINANSOWEGO</w:t>
      </w:r>
    </w:p>
    <w:p w14:paraId="33046358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4A63F44B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sz w:val="20"/>
        </w:rPr>
      </w:pPr>
      <w:r w:rsidRPr="004A2A60">
        <w:rPr>
          <w:rFonts w:ascii="Arial" w:hAnsi="Arial" w:cs="Arial"/>
          <w:b/>
          <w:sz w:val="20"/>
        </w:rPr>
        <w:t xml:space="preserve">§ 6 </w:t>
      </w:r>
    </w:p>
    <w:p w14:paraId="779FCC77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4873EEA9" w14:textId="77777777" w:rsidR="0098270B" w:rsidRPr="004A2A60" w:rsidRDefault="0098270B" w:rsidP="004A2A60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Strony ustalają następujące terminy rozliczeń wkładu koprodukcyjnego (dokumenty dostarczone do siedziby ZFF):</w:t>
      </w:r>
    </w:p>
    <w:p w14:paraId="2297A5EF" w14:textId="77777777" w:rsidR="0098270B" w:rsidRPr="004A2A60" w:rsidRDefault="0098270B" w:rsidP="004A2A60">
      <w:pPr>
        <w:ind w:left="284"/>
        <w:jc w:val="both"/>
        <w:rPr>
          <w:rFonts w:ascii="Arial" w:hAnsi="Arial" w:cs="Arial"/>
          <w:sz w:val="20"/>
        </w:rPr>
      </w:pPr>
    </w:p>
    <w:p w14:paraId="2EC581D0" w14:textId="77777777" w:rsidR="0098270B" w:rsidRPr="004A2A60" w:rsidRDefault="0098270B" w:rsidP="004A2A60">
      <w:pPr>
        <w:numPr>
          <w:ilvl w:val="0"/>
          <w:numId w:val="25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raport częściowy – do ……………r. obejmujący rozliczenie pełnego wkładu koprodukcyjnego KOPRODUCENTA </w:t>
      </w:r>
    </w:p>
    <w:p w14:paraId="6A11E70B" w14:textId="77777777" w:rsidR="0098270B" w:rsidRPr="004A2A60" w:rsidRDefault="0098270B" w:rsidP="004A2A60">
      <w:pPr>
        <w:numPr>
          <w:ilvl w:val="0"/>
          <w:numId w:val="25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raport końcowy (zgodnie z harmonogramem złożonym do Umowy, załącznik nr 5)</w:t>
      </w:r>
      <w:r w:rsidR="00F76073" w:rsidRPr="004A2A60">
        <w:rPr>
          <w:rFonts w:ascii="Arial" w:hAnsi="Arial" w:cs="Arial"/>
          <w:sz w:val="20"/>
        </w:rPr>
        <w:t xml:space="preserve"> -</w:t>
      </w:r>
      <w:r w:rsidRPr="004A2A60">
        <w:rPr>
          <w:rFonts w:ascii="Arial" w:hAnsi="Arial" w:cs="Arial"/>
          <w:sz w:val="20"/>
        </w:rPr>
        <w:t xml:space="preserve"> w terminie do 30 dni od daty zakończenia działań produkcyjnych.</w:t>
      </w:r>
    </w:p>
    <w:p w14:paraId="4BD99312" w14:textId="77777777" w:rsidR="0098270B" w:rsidRPr="004A2A60" w:rsidRDefault="0098270B" w:rsidP="004A2A60">
      <w:pPr>
        <w:ind w:left="851"/>
        <w:jc w:val="both"/>
        <w:rPr>
          <w:rFonts w:ascii="Arial" w:hAnsi="Arial" w:cs="Arial"/>
          <w:sz w:val="20"/>
        </w:rPr>
      </w:pPr>
    </w:p>
    <w:p w14:paraId="74EBFFF7" w14:textId="77777777" w:rsidR="0098270B" w:rsidRPr="004A2A60" w:rsidRDefault="0098270B" w:rsidP="004A2A60">
      <w:pPr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KOPRODUCENT zastrzega sobie możliwość wezwania PRODUCENTA do złożenia raportu częściowego w trakcie realizacji działań produkcyjnych.</w:t>
      </w:r>
    </w:p>
    <w:p w14:paraId="1CC78C30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2E59BED1" w14:textId="77777777" w:rsidR="0098270B" w:rsidRPr="004A2A60" w:rsidRDefault="0098270B" w:rsidP="004A2A60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Po zakończeniu produkcji Filmu PRODUCENT zobowiązany jest przez okres 5 lat do nadsyłania raportów finansowych z tytułu dystrybucji i eksploatacji Filmu zgodnie z zapisem § 7 </w:t>
      </w:r>
      <w:r w:rsidR="008A721F" w:rsidRPr="004A2A60">
        <w:rPr>
          <w:rFonts w:ascii="Arial" w:hAnsi="Arial" w:cs="Arial"/>
          <w:sz w:val="20"/>
        </w:rPr>
        <w:t xml:space="preserve">ust. 1 </w:t>
      </w:r>
      <w:r w:rsidRPr="004A2A60">
        <w:rPr>
          <w:rFonts w:ascii="Arial" w:hAnsi="Arial" w:cs="Arial"/>
          <w:sz w:val="20"/>
        </w:rPr>
        <w:t>pkt. 1.12 Umowy.</w:t>
      </w:r>
    </w:p>
    <w:p w14:paraId="43FA264D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6E9C31A9" w14:textId="77777777" w:rsidR="0098270B" w:rsidRPr="004A2A60" w:rsidRDefault="0098270B" w:rsidP="004A2A60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Koszty kwalifikowane i niekwalifikowane</w:t>
      </w:r>
    </w:p>
    <w:p w14:paraId="792A0A7D" w14:textId="77777777" w:rsidR="0098270B" w:rsidRPr="004A2A60" w:rsidRDefault="0098270B" w:rsidP="004A2A60">
      <w:pPr>
        <w:jc w:val="both"/>
        <w:rPr>
          <w:rFonts w:ascii="Arial" w:hAnsi="Arial" w:cs="Arial"/>
          <w:sz w:val="20"/>
        </w:rPr>
      </w:pPr>
    </w:p>
    <w:p w14:paraId="5CE16567" w14:textId="77777777" w:rsidR="0098270B" w:rsidRPr="004A2A60" w:rsidRDefault="0098270B" w:rsidP="004A2A60">
      <w:pPr>
        <w:numPr>
          <w:ilvl w:val="1"/>
          <w:numId w:val="32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Koszty uznaje się za kwalifikowane, jeżeli:</w:t>
      </w:r>
    </w:p>
    <w:p w14:paraId="4DFC1455" w14:textId="77777777" w:rsidR="0098270B" w:rsidRPr="004A2A60" w:rsidRDefault="0098270B" w:rsidP="004A2A60">
      <w:pPr>
        <w:ind w:left="851"/>
        <w:jc w:val="both"/>
        <w:rPr>
          <w:rFonts w:ascii="Arial" w:hAnsi="Arial" w:cs="Arial"/>
          <w:sz w:val="20"/>
        </w:rPr>
      </w:pPr>
    </w:p>
    <w:p w14:paraId="5AA4DAA4" w14:textId="77777777" w:rsidR="0098270B" w:rsidRPr="004A2A60" w:rsidRDefault="0098270B" w:rsidP="004A2A60">
      <w:pPr>
        <w:numPr>
          <w:ilvl w:val="0"/>
          <w:numId w:val="15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zostały/zostaną poniesione w okresie i w związku z produkcją </w:t>
      </w:r>
      <w:r w:rsidR="001F7071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>ilmu, którego dotyczy przyznane wsparcie finansowe,</w:t>
      </w:r>
    </w:p>
    <w:p w14:paraId="0164B6A6" w14:textId="77777777" w:rsidR="0098270B" w:rsidRPr="004A2A60" w:rsidRDefault="0098270B" w:rsidP="004A2A60">
      <w:pPr>
        <w:numPr>
          <w:ilvl w:val="0"/>
          <w:numId w:val="15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są celowe,</w:t>
      </w:r>
    </w:p>
    <w:p w14:paraId="0FBFB575" w14:textId="77777777" w:rsidR="0098270B" w:rsidRPr="004A2A60" w:rsidRDefault="0098270B" w:rsidP="004A2A60">
      <w:pPr>
        <w:numPr>
          <w:ilvl w:val="0"/>
          <w:numId w:val="15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są rzetelnie udokumentowane i możliwe do zweryfikowania,</w:t>
      </w:r>
    </w:p>
    <w:p w14:paraId="48A0F0FE" w14:textId="77777777" w:rsidR="0098270B" w:rsidRPr="004A2A60" w:rsidRDefault="0098270B" w:rsidP="004A2A60">
      <w:pPr>
        <w:numPr>
          <w:ilvl w:val="0"/>
          <w:numId w:val="15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są zgodne z obowiązującymi przepisami.</w:t>
      </w:r>
    </w:p>
    <w:p w14:paraId="614A1B0C" w14:textId="77777777" w:rsidR="0098270B" w:rsidRPr="004A2A60" w:rsidRDefault="0098270B" w:rsidP="004A2A60">
      <w:pPr>
        <w:suppressAutoHyphens w:val="0"/>
        <w:overflowPunct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72FC8A8D" w14:textId="77777777" w:rsidR="0098270B" w:rsidRPr="004A2A60" w:rsidRDefault="0098270B" w:rsidP="004A2A60">
      <w:pPr>
        <w:numPr>
          <w:ilvl w:val="1"/>
          <w:numId w:val="32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Za koszty niekwalifikowane uznaje się:</w:t>
      </w:r>
    </w:p>
    <w:p w14:paraId="5D5C3257" w14:textId="77777777" w:rsidR="0098270B" w:rsidRPr="004A2A60" w:rsidRDefault="0098270B" w:rsidP="004A2A60">
      <w:pPr>
        <w:ind w:left="851"/>
        <w:jc w:val="both"/>
        <w:rPr>
          <w:rFonts w:ascii="Arial" w:hAnsi="Arial" w:cs="Arial"/>
          <w:sz w:val="20"/>
        </w:rPr>
      </w:pPr>
    </w:p>
    <w:p w14:paraId="35041BD5" w14:textId="77777777" w:rsidR="0098270B" w:rsidRPr="004A2A60" w:rsidRDefault="0098270B" w:rsidP="004A2A60">
      <w:pPr>
        <w:numPr>
          <w:ilvl w:val="4"/>
          <w:numId w:val="21"/>
        </w:numPr>
        <w:suppressAutoHyphens w:val="0"/>
        <w:overflowPunct/>
        <w:ind w:left="1134" w:hanging="284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zakup środków trwałych i wyposażenia biurowego,</w:t>
      </w:r>
    </w:p>
    <w:p w14:paraId="79AC8741" w14:textId="77777777" w:rsidR="0098270B" w:rsidRPr="004A2A60" w:rsidRDefault="0098270B" w:rsidP="004A2A60">
      <w:pPr>
        <w:numPr>
          <w:ilvl w:val="4"/>
          <w:numId w:val="21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jakiekolwiek wynagrodzenie związane z produkcją Filmu dla producenta prowadzącego działalność gospodarczą, jako osoba fizyczna. W przypadku zaś producentów prowadzących działalność gospodarczą w formie spółek, czy też innych osób prawnych, jak również podmiotów, które nie posiadają osobowości prawnej, jakiekolwiek wynagrodzenie związane z produkcją </w:t>
      </w:r>
      <w:r w:rsidR="00FC72FC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>ilmu dla wspólników, członków zarządu, dyrektorów, prokurentów oraz innych pełnomocników,</w:t>
      </w:r>
      <w:r w:rsidR="00BD1390" w:rsidRPr="004A2A60">
        <w:rPr>
          <w:rFonts w:ascii="Arial" w:hAnsi="Arial" w:cs="Arial"/>
          <w:sz w:val="20"/>
        </w:rPr>
        <w:t xml:space="preserve"> </w:t>
      </w:r>
      <w:r w:rsidR="007453FA" w:rsidRPr="004A2A60">
        <w:rPr>
          <w:rFonts w:ascii="Arial" w:hAnsi="Arial" w:cs="Arial"/>
          <w:sz w:val="20"/>
        </w:rPr>
        <w:t xml:space="preserve">- </w:t>
      </w:r>
      <w:r w:rsidR="00BD1390" w:rsidRPr="004A2A60">
        <w:rPr>
          <w:rFonts w:ascii="Arial" w:hAnsi="Arial" w:cs="Arial"/>
          <w:sz w:val="20"/>
        </w:rPr>
        <w:t xml:space="preserve">z wyłączeniem sytuacji gdy producent pełni </w:t>
      </w:r>
      <w:r w:rsidR="007453FA" w:rsidRPr="004A2A60">
        <w:rPr>
          <w:rFonts w:ascii="Arial" w:hAnsi="Arial" w:cs="Arial"/>
          <w:sz w:val="20"/>
        </w:rPr>
        <w:t xml:space="preserve">jednocześnie </w:t>
      </w:r>
      <w:r w:rsidR="00BD1390" w:rsidRPr="004A2A60">
        <w:rPr>
          <w:rFonts w:ascii="Arial" w:hAnsi="Arial" w:cs="Arial"/>
          <w:sz w:val="20"/>
        </w:rPr>
        <w:t xml:space="preserve">inne funkcje </w:t>
      </w:r>
      <w:r w:rsidR="007453FA" w:rsidRPr="004A2A60">
        <w:rPr>
          <w:rFonts w:ascii="Arial" w:hAnsi="Arial" w:cs="Arial"/>
          <w:sz w:val="20"/>
        </w:rPr>
        <w:t xml:space="preserve">jako </w:t>
      </w:r>
      <w:r w:rsidR="00BD1390" w:rsidRPr="004A2A60">
        <w:rPr>
          <w:rFonts w:ascii="Arial" w:hAnsi="Arial" w:cs="Arial"/>
          <w:sz w:val="20"/>
        </w:rPr>
        <w:t>m.in. reżyser, dźwiękowiec, scenarzysta, kierownik produkcji</w:t>
      </w:r>
      <w:r w:rsidR="00DC77FB" w:rsidRPr="004A2A60">
        <w:rPr>
          <w:rFonts w:ascii="Arial" w:hAnsi="Arial" w:cs="Arial"/>
          <w:sz w:val="20"/>
        </w:rPr>
        <w:t>,</w:t>
      </w:r>
    </w:p>
    <w:p w14:paraId="6ACDB063" w14:textId="77777777" w:rsidR="0098270B" w:rsidRPr="004A2A60" w:rsidRDefault="00BD1390" w:rsidP="004A2A60">
      <w:pPr>
        <w:numPr>
          <w:ilvl w:val="4"/>
          <w:numId w:val="21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koszty prac wstępnych</w:t>
      </w:r>
      <w:r w:rsidR="00DB6B43" w:rsidRPr="004A2A60">
        <w:rPr>
          <w:rFonts w:ascii="Arial" w:hAnsi="Arial" w:cs="Arial"/>
          <w:sz w:val="20"/>
        </w:rPr>
        <w:t>, w tym scenariusz</w:t>
      </w:r>
      <w:r w:rsidRPr="004A2A60">
        <w:rPr>
          <w:rFonts w:ascii="Arial" w:hAnsi="Arial" w:cs="Arial"/>
          <w:sz w:val="20"/>
        </w:rPr>
        <w:t xml:space="preserve"> (development), </w:t>
      </w:r>
    </w:p>
    <w:p w14:paraId="6FF4B5D5" w14:textId="77777777" w:rsidR="0098270B" w:rsidRPr="004A2A60" w:rsidRDefault="0098270B" w:rsidP="004A2A60">
      <w:pPr>
        <w:numPr>
          <w:ilvl w:val="4"/>
          <w:numId w:val="21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koszty wykonania kopii pokazowych, </w:t>
      </w:r>
    </w:p>
    <w:p w14:paraId="19F08D90" w14:textId="77777777" w:rsidR="0098270B" w:rsidRPr="004A2A60" w:rsidRDefault="0098270B" w:rsidP="004A2A60">
      <w:pPr>
        <w:numPr>
          <w:ilvl w:val="4"/>
          <w:numId w:val="21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wszelkie koszty prowizji i odsetek, ponoszonych w ramach zobowiązań finansowych i odsetek od debetu,</w:t>
      </w:r>
    </w:p>
    <w:p w14:paraId="3C73976B" w14:textId="77777777" w:rsidR="0098270B" w:rsidRPr="004A2A60" w:rsidRDefault="0098270B" w:rsidP="004A2A60">
      <w:pPr>
        <w:numPr>
          <w:ilvl w:val="4"/>
          <w:numId w:val="21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koszty kar finansowych oraz wydatków związanych ze sporami sądowymi, </w:t>
      </w:r>
    </w:p>
    <w:p w14:paraId="3984B000" w14:textId="77777777" w:rsidR="0098270B" w:rsidRPr="004A2A60" w:rsidRDefault="0098270B" w:rsidP="004A2A60">
      <w:pPr>
        <w:numPr>
          <w:ilvl w:val="4"/>
          <w:numId w:val="21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koszty amortyzacji</w:t>
      </w:r>
      <w:r w:rsidR="001F7071" w:rsidRPr="004A2A60">
        <w:rPr>
          <w:rFonts w:ascii="Arial" w:hAnsi="Arial" w:cs="Arial"/>
          <w:sz w:val="20"/>
        </w:rPr>
        <w:t>,</w:t>
      </w:r>
      <w:r w:rsidRPr="004A2A60">
        <w:rPr>
          <w:rFonts w:ascii="Arial" w:hAnsi="Arial" w:cs="Arial"/>
          <w:sz w:val="20"/>
        </w:rPr>
        <w:t xml:space="preserve"> </w:t>
      </w:r>
    </w:p>
    <w:p w14:paraId="3260B875" w14:textId="77777777" w:rsidR="0098270B" w:rsidRPr="004A2A60" w:rsidRDefault="0098270B" w:rsidP="004A2A60">
      <w:pPr>
        <w:numPr>
          <w:ilvl w:val="4"/>
          <w:numId w:val="21"/>
        </w:numPr>
        <w:suppressAutoHyphens w:val="0"/>
        <w:overflowPunct/>
        <w:ind w:left="113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koszty promocji, reklamy, produkcji „</w:t>
      </w:r>
      <w:proofErr w:type="spellStart"/>
      <w:r w:rsidRPr="004A2A60">
        <w:rPr>
          <w:rFonts w:ascii="Arial" w:hAnsi="Arial" w:cs="Arial"/>
          <w:sz w:val="20"/>
        </w:rPr>
        <w:t>making</w:t>
      </w:r>
      <w:proofErr w:type="spellEnd"/>
      <w:r w:rsidRPr="004A2A60">
        <w:rPr>
          <w:rFonts w:ascii="Arial" w:hAnsi="Arial" w:cs="Arial"/>
          <w:sz w:val="20"/>
        </w:rPr>
        <w:t xml:space="preserve"> off”.</w:t>
      </w:r>
    </w:p>
    <w:p w14:paraId="43912CC8" w14:textId="77777777" w:rsidR="0098270B" w:rsidRPr="004A2A60" w:rsidRDefault="0098270B" w:rsidP="004A2A60">
      <w:pPr>
        <w:suppressAutoHyphens w:val="0"/>
        <w:overflowPunct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336FCB0D" w14:textId="77777777" w:rsidR="0098270B" w:rsidRPr="004A2A60" w:rsidRDefault="0098270B" w:rsidP="004A2A60">
      <w:pPr>
        <w:suppressAutoHyphens w:val="0"/>
        <w:overflowPunct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62CD75C1" w14:textId="77777777" w:rsidR="0098270B" w:rsidRPr="004A2A60" w:rsidRDefault="0098270B" w:rsidP="004A2A60">
      <w:pPr>
        <w:tabs>
          <w:tab w:val="left" w:pos="8505"/>
        </w:tabs>
        <w:ind w:left="284" w:hanging="284"/>
        <w:jc w:val="center"/>
        <w:rPr>
          <w:rFonts w:ascii="Arial" w:hAnsi="Arial" w:cs="Arial"/>
          <w:sz w:val="20"/>
          <w:lang w:val="x-none"/>
        </w:rPr>
      </w:pPr>
      <w:r w:rsidRPr="004A2A60">
        <w:rPr>
          <w:rFonts w:ascii="Arial" w:hAnsi="Arial" w:cs="Arial"/>
          <w:b/>
          <w:sz w:val="20"/>
          <w:lang w:val="x-none"/>
        </w:rPr>
        <w:t>ZASADY WSPÓŁPRACY i OBOWIĄZKI STRON UMOWY</w:t>
      </w:r>
    </w:p>
    <w:p w14:paraId="7F2B6A9D" w14:textId="77777777" w:rsidR="0098270B" w:rsidRPr="004A2A60" w:rsidRDefault="0098270B" w:rsidP="004A2A60">
      <w:pPr>
        <w:tabs>
          <w:tab w:val="left" w:pos="8505"/>
        </w:tabs>
        <w:ind w:left="284" w:hanging="284"/>
        <w:jc w:val="center"/>
        <w:rPr>
          <w:rFonts w:ascii="Arial" w:hAnsi="Arial" w:cs="Arial"/>
          <w:sz w:val="20"/>
          <w:lang w:val="x-none"/>
        </w:rPr>
      </w:pPr>
    </w:p>
    <w:p w14:paraId="3FA612C1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sz w:val="20"/>
        </w:rPr>
      </w:pPr>
      <w:r w:rsidRPr="004A2A60">
        <w:rPr>
          <w:rFonts w:ascii="Arial" w:hAnsi="Arial" w:cs="Arial"/>
          <w:b/>
          <w:sz w:val="20"/>
        </w:rPr>
        <w:t>§ 7</w:t>
      </w:r>
    </w:p>
    <w:p w14:paraId="612A4A8E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2E7B1EA0" w14:textId="77777777" w:rsidR="0098270B" w:rsidRPr="004A2A60" w:rsidRDefault="0098270B" w:rsidP="004A2A60">
      <w:pPr>
        <w:numPr>
          <w:ilvl w:val="0"/>
          <w:numId w:val="17"/>
        </w:numPr>
        <w:tabs>
          <w:tab w:val="left" w:pos="0"/>
        </w:tabs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b/>
          <w:sz w:val="20"/>
        </w:rPr>
        <w:t>Do obowiązków PRODUCENTA należy:</w:t>
      </w:r>
    </w:p>
    <w:p w14:paraId="4452AF53" w14:textId="77777777" w:rsidR="002C5FC0" w:rsidRPr="004A2A60" w:rsidRDefault="002C5FC0" w:rsidP="004A2A60">
      <w:pPr>
        <w:overflowPunct/>
        <w:autoSpaceDE/>
        <w:ind w:left="284"/>
        <w:jc w:val="both"/>
        <w:textAlignment w:val="auto"/>
        <w:rPr>
          <w:rFonts w:ascii="Arial" w:hAnsi="Arial" w:cs="Arial"/>
          <w:sz w:val="20"/>
        </w:rPr>
      </w:pPr>
    </w:p>
    <w:p w14:paraId="331CDCC5" w14:textId="77777777" w:rsidR="0098270B" w:rsidRPr="004A2A60" w:rsidRDefault="0098270B" w:rsidP="004A2A60">
      <w:pPr>
        <w:numPr>
          <w:ilvl w:val="1"/>
          <w:numId w:val="26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Zrealizować produkcję Filmu w oparciu o środki przewidziane Umową na podstawie Kosztorysu stanowiącego załącznik nr 2 do Umowy, w terminie wynikającym z harmonogramu stanowiącego załącznik nr 5 do Umowy</w:t>
      </w:r>
      <w:r w:rsidR="00FF23F7" w:rsidRPr="004A2A60">
        <w:rPr>
          <w:rFonts w:ascii="Arial" w:hAnsi="Arial" w:cs="Arial"/>
          <w:sz w:val="20"/>
        </w:rPr>
        <w:t>;</w:t>
      </w:r>
    </w:p>
    <w:p w14:paraId="754E2E55" w14:textId="77777777" w:rsidR="0098270B" w:rsidRPr="004A2A60" w:rsidRDefault="0098270B" w:rsidP="004A2A60">
      <w:pPr>
        <w:numPr>
          <w:ilvl w:val="1"/>
          <w:numId w:val="26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lastRenderedPageBreak/>
        <w:t xml:space="preserve">Zawarcie ewentualnych umów z publicznymi inwestorami Filmu, o których mowa w niniejszej Umowie w § 5 </w:t>
      </w:r>
      <w:r w:rsidR="0016558B" w:rsidRPr="004A2A60">
        <w:rPr>
          <w:rFonts w:ascii="Arial" w:hAnsi="Arial" w:cs="Arial"/>
          <w:sz w:val="20"/>
        </w:rPr>
        <w:t>ust</w:t>
      </w:r>
      <w:r w:rsidRPr="004A2A60">
        <w:rPr>
          <w:rFonts w:ascii="Arial" w:hAnsi="Arial" w:cs="Arial"/>
          <w:sz w:val="20"/>
        </w:rPr>
        <w:t>. 15;</w:t>
      </w:r>
    </w:p>
    <w:p w14:paraId="535458A1" w14:textId="77777777" w:rsidR="0098270B" w:rsidRPr="004A2A60" w:rsidRDefault="0098270B" w:rsidP="004A2A60">
      <w:pPr>
        <w:numPr>
          <w:ilvl w:val="1"/>
          <w:numId w:val="26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Ubezpieczenie produkcji Filmu w ramach kosztów produkcji Filmu od skutków zdarzeń losowych, co najmniej w zakresie:</w:t>
      </w:r>
    </w:p>
    <w:p w14:paraId="65D90C1A" w14:textId="77777777" w:rsidR="0098270B" w:rsidRPr="004A2A60" w:rsidRDefault="0098270B" w:rsidP="004A2A60">
      <w:pPr>
        <w:ind w:left="851"/>
        <w:jc w:val="both"/>
        <w:rPr>
          <w:rFonts w:ascii="Arial" w:hAnsi="Arial" w:cs="Arial"/>
          <w:sz w:val="20"/>
        </w:rPr>
      </w:pPr>
    </w:p>
    <w:p w14:paraId="52B225B3" w14:textId="77777777" w:rsidR="0098270B" w:rsidRPr="004A2A60" w:rsidRDefault="0098270B" w:rsidP="004A2A60">
      <w:pPr>
        <w:numPr>
          <w:ilvl w:val="1"/>
          <w:numId w:val="17"/>
        </w:numPr>
        <w:ind w:left="113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braku świadczenia usług przez kluczowe dla produkcji osoby (</w:t>
      </w:r>
      <w:proofErr w:type="spellStart"/>
      <w:r w:rsidRPr="004A2A60">
        <w:rPr>
          <w:rFonts w:ascii="Arial" w:hAnsi="Arial" w:cs="Arial"/>
          <w:sz w:val="20"/>
        </w:rPr>
        <w:t>np</w:t>
      </w:r>
      <w:proofErr w:type="spellEnd"/>
      <w:r w:rsidRPr="004A2A60">
        <w:rPr>
          <w:rFonts w:ascii="Arial" w:hAnsi="Arial" w:cs="Arial"/>
          <w:sz w:val="20"/>
        </w:rPr>
        <w:t>: nie pojawienie się aktora na planie) dla całego okresu produkcji, tj. przed-produkcji, produkcji i post-produkcji;</w:t>
      </w:r>
    </w:p>
    <w:p w14:paraId="175D1F38" w14:textId="77777777" w:rsidR="0098270B" w:rsidRPr="004A2A60" w:rsidRDefault="0098270B" w:rsidP="004A2A60">
      <w:pPr>
        <w:numPr>
          <w:ilvl w:val="1"/>
          <w:numId w:val="17"/>
        </w:numPr>
        <w:ind w:left="113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zniszczenia/utraty negatywu lub zapisu cyfrowego;</w:t>
      </w:r>
    </w:p>
    <w:p w14:paraId="6A835CFD" w14:textId="77777777" w:rsidR="0098270B" w:rsidRPr="004A2A60" w:rsidRDefault="0098270B" w:rsidP="004A2A60">
      <w:pPr>
        <w:numPr>
          <w:ilvl w:val="1"/>
          <w:numId w:val="17"/>
        </w:numPr>
        <w:ind w:left="113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zniszczenia/utraty sprzętu filmowego;</w:t>
      </w:r>
    </w:p>
    <w:p w14:paraId="4C935836" w14:textId="77777777" w:rsidR="0098270B" w:rsidRPr="004A2A60" w:rsidRDefault="0098270B" w:rsidP="004A2A60">
      <w:pPr>
        <w:numPr>
          <w:ilvl w:val="1"/>
          <w:numId w:val="17"/>
        </w:numPr>
        <w:ind w:left="113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zniszczenia/utraty dekoracji, kostiumów, rekwizytów;</w:t>
      </w:r>
    </w:p>
    <w:p w14:paraId="4BABE496" w14:textId="77777777" w:rsidR="0098270B" w:rsidRPr="004A2A60" w:rsidRDefault="0098270B" w:rsidP="004A2A60">
      <w:pPr>
        <w:numPr>
          <w:ilvl w:val="1"/>
          <w:numId w:val="17"/>
        </w:numPr>
        <w:ind w:left="113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OC za zdarzenia związane z produkcją Filmu; </w:t>
      </w:r>
    </w:p>
    <w:p w14:paraId="1C6D2796" w14:textId="77777777" w:rsidR="0098270B" w:rsidRPr="004A2A60" w:rsidRDefault="0098270B" w:rsidP="004A2A60">
      <w:pPr>
        <w:numPr>
          <w:ilvl w:val="1"/>
          <w:numId w:val="17"/>
        </w:numPr>
        <w:ind w:left="113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NNW dla ekipy i aktorów</w:t>
      </w:r>
      <w:r w:rsidR="00BF5808" w:rsidRPr="004A2A60">
        <w:rPr>
          <w:rFonts w:ascii="Arial" w:hAnsi="Arial" w:cs="Arial"/>
          <w:sz w:val="20"/>
        </w:rPr>
        <w:t>;</w:t>
      </w:r>
    </w:p>
    <w:p w14:paraId="229457D9" w14:textId="77777777" w:rsidR="0098270B" w:rsidRPr="004A2A60" w:rsidRDefault="0098270B" w:rsidP="004A2A60">
      <w:pPr>
        <w:ind w:left="851"/>
        <w:jc w:val="both"/>
        <w:rPr>
          <w:rFonts w:ascii="Arial" w:hAnsi="Arial" w:cs="Arial"/>
          <w:sz w:val="20"/>
        </w:rPr>
      </w:pPr>
    </w:p>
    <w:p w14:paraId="2FFAD5B5" w14:textId="77777777" w:rsidR="0098270B" w:rsidRPr="004A2A60" w:rsidRDefault="0098270B" w:rsidP="004A2A60">
      <w:pPr>
        <w:numPr>
          <w:ilvl w:val="1"/>
          <w:numId w:val="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Organizacja produkcji Filmu, w tym m.in. powołanie grupy produkcyjnej, zawarcie Umów z właściwymi technologicznie podmiotami wykonującymi usługi techniczne i inne na rzecz Filmu, zawarcie umów z aktorami i innymi wykonawcami, prowadzenie profesjonalnej księgowości oraz inne prace - aż do wykonania pełnowartościowych materiałów wyjściowych Filmu, umożliwiających jego dystrybucję i rozpowszechnianie;</w:t>
      </w:r>
    </w:p>
    <w:p w14:paraId="44E54B3C" w14:textId="77777777" w:rsidR="0098270B" w:rsidRPr="004A2A60" w:rsidRDefault="0098270B" w:rsidP="004A2A60">
      <w:pPr>
        <w:numPr>
          <w:ilvl w:val="1"/>
          <w:numId w:val="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Wskazanie osoby reżysera Filmu, zawarcie wszelkich umów z realizatorami i innymi podmiotami uczestniczącymi w realizacji Filmu zgodnie z prawem autorskim i Kodeksem Cywilnym w sposób taki, aby prawa KOPRODUCENTA, jako współuprawnionego autorsko nie były ograniczone w zakresie nieograniczonego rozporządzania Filmem w czasie i przestrzeni;</w:t>
      </w:r>
    </w:p>
    <w:p w14:paraId="2B840567" w14:textId="77777777" w:rsidR="0098270B" w:rsidRPr="004A2A60" w:rsidRDefault="0098270B" w:rsidP="004A2A60">
      <w:pPr>
        <w:numPr>
          <w:ilvl w:val="1"/>
          <w:numId w:val="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Rozliczenie otrzymanych środków finansowych od KOPRODUCENTA, w terminach określonych niniejszą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mową (§ 6 </w:t>
      </w:r>
      <w:r w:rsidR="0098325B" w:rsidRPr="004A2A60">
        <w:rPr>
          <w:rFonts w:ascii="Arial" w:hAnsi="Arial" w:cs="Arial"/>
          <w:sz w:val="20"/>
        </w:rPr>
        <w:t>ust</w:t>
      </w:r>
      <w:r w:rsidRPr="004A2A60">
        <w:rPr>
          <w:rFonts w:ascii="Arial" w:hAnsi="Arial" w:cs="Arial"/>
          <w:sz w:val="20"/>
        </w:rPr>
        <w:t xml:space="preserve">. </w:t>
      </w:r>
      <w:r w:rsidR="0098325B" w:rsidRPr="004A2A60">
        <w:rPr>
          <w:rFonts w:ascii="Arial" w:hAnsi="Arial" w:cs="Arial"/>
          <w:sz w:val="20"/>
        </w:rPr>
        <w:t>1</w:t>
      </w:r>
      <w:r w:rsidRPr="004A2A60">
        <w:rPr>
          <w:rFonts w:ascii="Arial" w:hAnsi="Arial" w:cs="Arial"/>
          <w:sz w:val="20"/>
        </w:rPr>
        <w:t xml:space="preserve">); </w:t>
      </w:r>
    </w:p>
    <w:p w14:paraId="02D01AA3" w14:textId="77777777" w:rsidR="0098270B" w:rsidRPr="004A2A60" w:rsidRDefault="0098270B" w:rsidP="004A2A60">
      <w:pPr>
        <w:numPr>
          <w:ilvl w:val="1"/>
          <w:numId w:val="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Umieszczenie w napisach początkowych (w przypadku braku napisów początkowych – w napisach końcowych), w sposób trwały na nośniku Filmu informacji o udziale KOPRODUCENTA w produkcji Filmu oraz informacji o współfinansowaniu projektu ze środków Województwa Zachodniopomorskiego, Miasta Koszalin i Miasta Szczecin, które partycypowały w kosztach Funduszu, a także zamieszczenie znaku graficznego KOPRODUCENTA w formie uzgodnionej przez obie </w:t>
      </w:r>
      <w:r w:rsidR="005B6F5D" w:rsidRPr="004A2A60">
        <w:rPr>
          <w:rFonts w:ascii="Arial" w:hAnsi="Arial" w:cs="Arial"/>
          <w:sz w:val="20"/>
        </w:rPr>
        <w:t>S</w:t>
      </w:r>
      <w:r w:rsidRPr="004A2A60">
        <w:rPr>
          <w:rFonts w:ascii="Arial" w:hAnsi="Arial" w:cs="Arial"/>
          <w:sz w:val="20"/>
        </w:rPr>
        <w:t xml:space="preserve">trony w trybie roboczym. Prace te zostaną wykonane w terminie przed wykonaniem kopii wzorcowej (master) Filmu i przedstawione do akceptacji przez KOPRODUCENTA; </w:t>
      </w:r>
    </w:p>
    <w:p w14:paraId="049A8701" w14:textId="77777777" w:rsidR="0098270B" w:rsidRPr="004A2A60" w:rsidRDefault="0098270B" w:rsidP="004A2A60">
      <w:pPr>
        <w:numPr>
          <w:ilvl w:val="1"/>
          <w:numId w:val="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Umieszczenie informacji i logo KOPRODUCENTA, wraz z informacją o udzielonym wsparciu finansowym z budżetu Województwa Zachodniopomorskiego, Miasta Koszalin i Miasta Szczecin w ustalonej w trybie roboczej formie we wszystkich materiałach informacyjno-reklamowych Filmu;</w:t>
      </w:r>
    </w:p>
    <w:p w14:paraId="3739F627" w14:textId="77777777" w:rsidR="0098270B" w:rsidRPr="004A2A60" w:rsidRDefault="0098270B" w:rsidP="004A2A60">
      <w:pPr>
        <w:numPr>
          <w:ilvl w:val="1"/>
          <w:numId w:val="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Umożliwienie odbycia ogólnopolskiej Premiery Filmu lub premierowego pokazu publicznego w pierwszej kolejności premier lokalnych, niezwłocznie po terminie Premiery ogólnopolskiej, na terenie Województwa Zachodniopomorskiego w uzgodnionym w trybie roboczym między </w:t>
      </w:r>
      <w:r w:rsidR="005B6F5D" w:rsidRPr="004A2A60">
        <w:rPr>
          <w:rFonts w:ascii="Arial" w:hAnsi="Arial" w:cs="Arial"/>
          <w:sz w:val="20"/>
        </w:rPr>
        <w:t>S</w:t>
      </w:r>
      <w:r w:rsidRPr="004A2A60">
        <w:rPr>
          <w:rFonts w:ascii="Arial" w:hAnsi="Arial" w:cs="Arial"/>
          <w:sz w:val="20"/>
        </w:rPr>
        <w:t>tronami terminie i miejscu, z zastrzeżeniem § 7 ust 1.10.</w:t>
      </w:r>
      <w:r w:rsidR="002074C7" w:rsidRPr="004A2A60">
        <w:rPr>
          <w:rFonts w:ascii="Arial" w:hAnsi="Arial" w:cs="Arial"/>
          <w:sz w:val="20"/>
        </w:rPr>
        <w:t xml:space="preserve"> </w:t>
      </w:r>
      <w:r w:rsidRPr="004A2A60">
        <w:rPr>
          <w:rFonts w:ascii="Arial" w:hAnsi="Arial" w:cs="Arial"/>
          <w:sz w:val="20"/>
        </w:rPr>
        <w:t xml:space="preserve">Jedynym podmiotem uprawnionym do negocjacji w sprawie lokalnych kolaudacji, pokazów premierowych lub przedpremierowych jest </w:t>
      </w:r>
      <w:r w:rsidR="00D225EA" w:rsidRPr="004A2A60">
        <w:rPr>
          <w:rFonts w:ascii="Arial" w:hAnsi="Arial" w:cs="Arial"/>
          <w:sz w:val="20"/>
        </w:rPr>
        <w:t>KOPRODUCENT</w:t>
      </w:r>
      <w:r w:rsidR="00BF5808" w:rsidRPr="004A2A60">
        <w:rPr>
          <w:rFonts w:ascii="Arial" w:hAnsi="Arial" w:cs="Arial"/>
          <w:sz w:val="20"/>
        </w:rPr>
        <w:t>;</w:t>
      </w:r>
    </w:p>
    <w:p w14:paraId="45A4F6E6" w14:textId="77777777" w:rsidR="0098270B" w:rsidRPr="004A2A60" w:rsidRDefault="002074C7" w:rsidP="004A2A60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Z</w:t>
      </w:r>
      <w:r w:rsidR="0098270B" w:rsidRPr="004A2A60">
        <w:rPr>
          <w:rFonts w:ascii="Arial" w:hAnsi="Arial" w:cs="Arial"/>
          <w:sz w:val="20"/>
        </w:rPr>
        <w:t>awarci</w:t>
      </w:r>
      <w:r w:rsidRPr="004A2A60">
        <w:rPr>
          <w:rFonts w:ascii="Arial" w:hAnsi="Arial" w:cs="Arial"/>
          <w:sz w:val="20"/>
        </w:rPr>
        <w:t>e</w:t>
      </w:r>
      <w:r w:rsidR="0098270B" w:rsidRPr="004A2A60">
        <w:rPr>
          <w:rFonts w:ascii="Arial" w:hAnsi="Arial" w:cs="Arial"/>
          <w:sz w:val="20"/>
        </w:rPr>
        <w:t xml:space="preserve"> umowy z Dystrybutorem </w:t>
      </w:r>
      <w:r w:rsidR="003C41E0" w:rsidRPr="004A2A60">
        <w:rPr>
          <w:rFonts w:ascii="Arial" w:hAnsi="Arial" w:cs="Arial"/>
          <w:sz w:val="20"/>
        </w:rPr>
        <w:t>F</w:t>
      </w:r>
      <w:r w:rsidR="0098270B" w:rsidRPr="004A2A60">
        <w:rPr>
          <w:rFonts w:ascii="Arial" w:hAnsi="Arial" w:cs="Arial"/>
          <w:sz w:val="20"/>
        </w:rPr>
        <w:t>ilmu, wybór dystrybutora zostanie dokonany biorąc pod uwagę kryterium zapewnienia najlepszych warunków dystrybucji Filmu</w:t>
      </w:r>
      <w:r w:rsidR="00BF5808" w:rsidRPr="004A2A60">
        <w:rPr>
          <w:rFonts w:ascii="Arial" w:hAnsi="Arial" w:cs="Arial"/>
          <w:sz w:val="20"/>
        </w:rPr>
        <w:t>;</w:t>
      </w:r>
    </w:p>
    <w:p w14:paraId="64A09DB5" w14:textId="77777777" w:rsidR="0098270B" w:rsidRPr="004A2A60" w:rsidRDefault="0098270B" w:rsidP="004A2A60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Przekazywanie KOPRODUCENTOWI wszelkich informacji dotyczących dystrybucji oraz związanych z nią rozliczeń z KOPRODUCENTEM, zgodnie z § 9, na zasadach określonych w Umowie z Dystrybutorem, co najmniej raz w roku. Umowa z </w:t>
      </w:r>
      <w:r w:rsidR="00E0795F" w:rsidRPr="004A2A60">
        <w:rPr>
          <w:rFonts w:ascii="Arial" w:hAnsi="Arial" w:cs="Arial"/>
          <w:sz w:val="20"/>
        </w:rPr>
        <w:t xml:space="preserve">Dystrybutorem </w:t>
      </w:r>
      <w:r w:rsidRPr="004A2A60">
        <w:rPr>
          <w:rFonts w:ascii="Arial" w:hAnsi="Arial" w:cs="Arial"/>
          <w:sz w:val="20"/>
        </w:rPr>
        <w:t>przewidywać będzie dokonywanie rozliczeń, co najmniej raz w roku w okresie pierwszych 5 lat dystrybucji</w:t>
      </w:r>
      <w:r w:rsidR="00A85FE6" w:rsidRPr="004A2A60">
        <w:rPr>
          <w:rFonts w:ascii="Arial" w:hAnsi="Arial" w:cs="Arial"/>
          <w:sz w:val="20"/>
        </w:rPr>
        <w:t>;</w:t>
      </w:r>
    </w:p>
    <w:p w14:paraId="00CF25E3" w14:textId="77777777" w:rsidR="0098270B" w:rsidRPr="004A2A60" w:rsidRDefault="0098270B" w:rsidP="004A2A60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Informowanie KOPRODUCENTA o istotnych decyzjach dotyczących dystrybucji Filmu jak: data premiery, data wprowadzenia do obrotu (sprzedaży) nośnika z Filmem</w:t>
      </w:r>
      <w:r w:rsidR="00A85FE6" w:rsidRPr="004A2A60">
        <w:rPr>
          <w:rFonts w:ascii="Arial" w:hAnsi="Arial" w:cs="Arial"/>
          <w:sz w:val="20"/>
        </w:rPr>
        <w:t>;</w:t>
      </w:r>
    </w:p>
    <w:p w14:paraId="25ED35FB" w14:textId="77777777" w:rsidR="0098270B" w:rsidRPr="004A2A60" w:rsidRDefault="0098270B" w:rsidP="004A2A60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Nadsyłanie raportów z tytułu dystrybucji/eksploatacji Filmu. Po zakończeniu produkcji </w:t>
      </w:r>
      <w:r w:rsidR="003C41E0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 xml:space="preserve">ilmu PRODUCENT zobowiązany jest przez okres 5 lat do nadsyłania rocznych raportów finansowych z tytułu dystrybucji/eksploatacji </w:t>
      </w:r>
      <w:r w:rsidR="003C41E0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>ilmu na początku każdego roku kalendarzowego za rok poprzedni</w:t>
      </w:r>
      <w:r w:rsidR="00A85FE6" w:rsidRPr="004A2A60">
        <w:rPr>
          <w:rFonts w:ascii="Arial" w:hAnsi="Arial" w:cs="Arial"/>
          <w:sz w:val="20"/>
        </w:rPr>
        <w:t>;</w:t>
      </w:r>
    </w:p>
    <w:p w14:paraId="183CA0B9" w14:textId="77777777" w:rsidR="0098270B" w:rsidRPr="00EC1CA7" w:rsidRDefault="0098270B" w:rsidP="00EC1CA7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Rozliczenie zysków z eksploatacji Filmu z wszystkich pól eksploatacji w proporcjach odpowiadających wkładowi wniesionemu w produkcję zgodnie z zapisami Umowy. Po zakończeniu produkcji Filmu PRODUCENT jest zobowiązany dostarczyć KOPRODUCENTOWI następujące materiały:</w:t>
      </w:r>
    </w:p>
    <w:p w14:paraId="68EEA392" w14:textId="77777777" w:rsidR="00EC1CA7" w:rsidRPr="00EC1CA7" w:rsidRDefault="00EC1CA7" w:rsidP="00EC1CA7">
      <w:pPr>
        <w:ind w:left="993"/>
        <w:jc w:val="both"/>
        <w:rPr>
          <w:rFonts w:ascii="Arial" w:hAnsi="Arial" w:cs="Arial"/>
          <w:sz w:val="20"/>
        </w:rPr>
      </w:pPr>
      <w:r w:rsidRPr="00EC1CA7">
        <w:rPr>
          <w:rFonts w:ascii="Arial" w:hAnsi="Arial" w:cs="Arial"/>
          <w:sz w:val="20"/>
        </w:rPr>
        <w:t>a.</w:t>
      </w:r>
      <w:r w:rsidRPr="00EC1CA7">
        <w:rPr>
          <w:rFonts w:ascii="Arial" w:hAnsi="Arial" w:cs="Arial"/>
          <w:sz w:val="20"/>
        </w:rPr>
        <w:tab/>
        <w:t>listę napisów czołowych i końcowych,</w:t>
      </w:r>
    </w:p>
    <w:p w14:paraId="26060FBD" w14:textId="77777777" w:rsidR="00EC1CA7" w:rsidRPr="00EC1CA7" w:rsidRDefault="00EC1CA7" w:rsidP="00EC1CA7">
      <w:pPr>
        <w:ind w:left="993"/>
        <w:jc w:val="both"/>
        <w:rPr>
          <w:rFonts w:ascii="Arial" w:hAnsi="Arial" w:cs="Arial"/>
          <w:sz w:val="20"/>
        </w:rPr>
      </w:pPr>
      <w:r w:rsidRPr="00EC1CA7">
        <w:rPr>
          <w:rFonts w:ascii="Arial" w:hAnsi="Arial" w:cs="Arial"/>
          <w:sz w:val="20"/>
        </w:rPr>
        <w:t>b.</w:t>
      </w:r>
      <w:r w:rsidRPr="00EC1CA7">
        <w:rPr>
          <w:rFonts w:ascii="Arial" w:hAnsi="Arial" w:cs="Arial"/>
          <w:sz w:val="20"/>
        </w:rPr>
        <w:tab/>
        <w:t>metrykę Filmu z potwierdzeniem jej przekazania do Stowarzyszenia Autorów ZAiKS,</w:t>
      </w:r>
    </w:p>
    <w:p w14:paraId="519692D6" w14:textId="77777777" w:rsidR="00EC1CA7" w:rsidRPr="00EC1CA7" w:rsidRDefault="00EC1CA7" w:rsidP="00EC1CA7">
      <w:pPr>
        <w:ind w:left="993"/>
        <w:jc w:val="both"/>
        <w:rPr>
          <w:rFonts w:ascii="Arial" w:hAnsi="Arial" w:cs="Arial"/>
          <w:sz w:val="20"/>
        </w:rPr>
      </w:pPr>
      <w:r w:rsidRPr="00EC1CA7">
        <w:rPr>
          <w:rFonts w:ascii="Arial" w:hAnsi="Arial" w:cs="Arial"/>
          <w:sz w:val="20"/>
        </w:rPr>
        <w:t>c.</w:t>
      </w:r>
      <w:r w:rsidRPr="00EC1CA7">
        <w:rPr>
          <w:rFonts w:ascii="Arial" w:hAnsi="Arial" w:cs="Arial"/>
          <w:sz w:val="20"/>
        </w:rPr>
        <w:tab/>
        <w:t>streszczenie Filmu,</w:t>
      </w:r>
    </w:p>
    <w:p w14:paraId="188BF908" w14:textId="77777777" w:rsidR="00EC1CA7" w:rsidRPr="00EC1CA7" w:rsidRDefault="00EC1CA7" w:rsidP="00EC1CA7">
      <w:pPr>
        <w:ind w:left="993"/>
        <w:jc w:val="both"/>
        <w:rPr>
          <w:rFonts w:ascii="Arial" w:hAnsi="Arial" w:cs="Arial"/>
          <w:sz w:val="20"/>
        </w:rPr>
      </w:pPr>
      <w:r w:rsidRPr="00EC1CA7">
        <w:rPr>
          <w:rFonts w:ascii="Arial" w:hAnsi="Arial" w:cs="Arial"/>
          <w:sz w:val="20"/>
        </w:rPr>
        <w:t>d.</w:t>
      </w:r>
      <w:r w:rsidRPr="00EC1CA7">
        <w:rPr>
          <w:rFonts w:ascii="Arial" w:hAnsi="Arial" w:cs="Arial"/>
          <w:sz w:val="20"/>
        </w:rPr>
        <w:tab/>
        <w:t>5 sztuk zaproszeń dwuosobowych na główną Premierę Filmu,</w:t>
      </w:r>
    </w:p>
    <w:p w14:paraId="4CDD60DA" w14:textId="77777777" w:rsidR="00EC1CA7" w:rsidRPr="00EC1CA7" w:rsidRDefault="00EC1CA7" w:rsidP="00EC1CA7">
      <w:pPr>
        <w:ind w:left="993"/>
        <w:jc w:val="both"/>
        <w:rPr>
          <w:rFonts w:ascii="Arial" w:hAnsi="Arial" w:cs="Arial"/>
          <w:sz w:val="20"/>
        </w:rPr>
      </w:pPr>
      <w:r w:rsidRPr="00EC1CA7">
        <w:rPr>
          <w:rFonts w:ascii="Arial" w:hAnsi="Arial" w:cs="Arial"/>
          <w:sz w:val="20"/>
        </w:rPr>
        <w:t>e.</w:t>
      </w:r>
      <w:r w:rsidRPr="00EC1CA7">
        <w:rPr>
          <w:rFonts w:ascii="Arial" w:hAnsi="Arial" w:cs="Arial"/>
          <w:sz w:val="20"/>
        </w:rPr>
        <w:tab/>
        <w:t xml:space="preserve">Film w formacie MP4 /H264/ , MOV na dysku twardym do wyłącznego użytku wewnętrznego </w:t>
      </w:r>
      <w:r w:rsidR="00942DBB">
        <w:rPr>
          <w:rFonts w:ascii="Arial" w:hAnsi="Arial" w:cs="Arial"/>
          <w:sz w:val="20"/>
        </w:rPr>
        <w:t xml:space="preserve">   </w:t>
      </w:r>
      <w:r w:rsidRPr="00EC1CA7">
        <w:rPr>
          <w:rFonts w:ascii="Arial" w:hAnsi="Arial" w:cs="Arial"/>
          <w:sz w:val="20"/>
        </w:rPr>
        <w:t>KOPRODUCENTA, które będą stanowić jego własność, bez prawa ich powielania</w:t>
      </w:r>
    </w:p>
    <w:p w14:paraId="63D966D5" w14:textId="77777777" w:rsidR="00EC1CA7" w:rsidRPr="00EC1CA7" w:rsidRDefault="00EC1CA7" w:rsidP="00EC1CA7">
      <w:pPr>
        <w:ind w:left="993"/>
        <w:jc w:val="both"/>
        <w:rPr>
          <w:rFonts w:ascii="Arial" w:hAnsi="Arial" w:cs="Arial"/>
          <w:sz w:val="20"/>
        </w:rPr>
      </w:pPr>
      <w:r w:rsidRPr="00EC1CA7">
        <w:rPr>
          <w:rFonts w:ascii="Arial" w:hAnsi="Arial" w:cs="Arial"/>
          <w:sz w:val="20"/>
        </w:rPr>
        <w:t>f.</w:t>
      </w:r>
      <w:r w:rsidRPr="00EC1CA7">
        <w:rPr>
          <w:rFonts w:ascii="Arial" w:hAnsi="Arial" w:cs="Arial"/>
          <w:sz w:val="20"/>
        </w:rPr>
        <w:tab/>
        <w:t>1 Film na nośniku w formacie DCP na dysku twardym,</w:t>
      </w:r>
    </w:p>
    <w:p w14:paraId="264AD8D7" w14:textId="77777777" w:rsidR="00EC1CA7" w:rsidRPr="00EC1CA7" w:rsidRDefault="00EC1CA7" w:rsidP="00EC1CA7">
      <w:pPr>
        <w:ind w:left="993"/>
        <w:jc w:val="both"/>
        <w:rPr>
          <w:rFonts w:ascii="Arial" w:hAnsi="Arial" w:cs="Arial"/>
          <w:sz w:val="20"/>
        </w:rPr>
      </w:pPr>
      <w:r w:rsidRPr="00EC1CA7">
        <w:rPr>
          <w:rFonts w:ascii="Arial" w:hAnsi="Arial" w:cs="Arial"/>
          <w:sz w:val="20"/>
        </w:rPr>
        <w:t>g.</w:t>
      </w:r>
      <w:r w:rsidRPr="00EC1CA7">
        <w:rPr>
          <w:rFonts w:ascii="Arial" w:hAnsi="Arial" w:cs="Arial"/>
          <w:sz w:val="20"/>
        </w:rPr>
        <w:tab/>
        <w:t>plakat w wersji cyfrowej w formacie do druku</w:t>
      </w:r>
    </w:p>
    <w:p w14:paraId="206D7352" w14:textId="77777777" w:rsidR="0098270B" w:rsidRPr="004A2A60" w:rsidRDefault="00EC1CA7" w:rsidP="00EC1CA7">
      <w:pPr>
        <w:ind w:left="993"/>
        <w:jc w:val="both"/>
        <w:rPr>
          <w:rFonts w:ascii="Arial" w:hAnsi="Arial" w:cs="Arial"/>
          <w:sz w:val="20"/>
        </w:rPr>
      </w:pPr>
      <w:r w:rsidRPr="00EC1CA7">
        <w:rPr>
          <w:rFonts w:ascii="Arial" w:hAnsi="Arial" w:cs="Arial"/>
          <w:sz w:val="20"/>
        </w:rPr>
        <w:t>h.</w:t>
      </w:r>
      <w:r w:rsidRPr="00EC1CA7">
        <w:rPr>
          <w:rFonts w:ascii="Arial" w:hAnsi="Arial" w:cs="Arial"/>
          <w:sz w:val="20"/>
        </w:rPr>
        <w:tab/>
        <w:t>komplet fotosów Filmu na. na dysku twardym</w:t>
      </w:r>
      <w:r>
        <w:rPr>
          <w:rFonts w:ascii="Arial" w:hAnsi="Arial" w:cs="Arial"/>
          <w:sz w:val="20"/>
        </w:rPr>
        <w:t>;</w:t>
      </w:r>
    </w:p>
    <w:p w14:paraId="21EDC1A5" w14:textId="77777777" w:rsidR="00AA49D9" w:rsidRPr="004A2A60" w:rsidRDefault="006C03DA" w:rsidP="004A2A60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lastRenderedPageBreak/>
        <w:t>R</w:t>
      </w:r>
      <w:r w:rsidR="0098270B" w:rsidRPr="004A2A60">
        <w:rPr>
          <w:rFonts w:ascii="Arial" w:hAnsi="Arial" w:cs="Arial"/>
          <w:sz w:val="20"/>
        </w:rPr>
        <w:t>ealizacj</w:t>
      </w:r>
      <w:r w:rsidRPr="004A2A60">
        <w:rPr>
          <w:rFonts w:ascii="Arial" w:hAnsi="Arial" w:cs="Arial"/>
          <w:sz w:val="20"/>
        </w:rPr>
        <w:t>a</w:t>
      </w:r>
      <w:r w:rsidR="0098270B" w:rsidRPr="004A2A60">
        <w:rPr>
          <w:rFonts w:ascii="Arial" w:hAnsi="Arial" w:cs="Arial"/>
          <w:sz w:val="20"/>
        </w:rPr>
        <w:t xml:space="preserve"> </w:t>
      </w:r>
      <w:r w:rsidR="00C07BF2" w:rsidRPr="004A2A60">
        <w:rPr>
          <w:rFonts w:ascii="Arial" w:hAnsi="Arial" w:cs="Arial"/>
          <w:sz w:val="20"/>
        </w:rPr>
        <w:t>5</w:t>
      </w:r>
      <w:r w:rsidR="0098270B" w:rsidRPr="004A2A60">
        <w:rPr>
          <w:rFonts w:ascii="Arial" w:hAnsi="Arial" w:cs="Arial"/>
          <w:sz w:val="20"/>
        </w:rPr>
        <w:t xml:space="preserve"> dni zdjęciowych na terenie Województwa Zachodniopomorskiego. Zmniejszenie liczby dni zdjęciowych każdorazowo wymaga pisemnej zgody KOPRODUCENTA (pod rygorem nieważności)</w:t>
      </w:r>
      <w:r w:rsidR="00AA49D9" w:rsidRPr="004A2A60">
        <w:rPr>
          <w:rFonts w:ascii="Arial" w:hAnsi="Arial" w:cs="Arial"/>
          <w:sz w:val="20"/>
        </w:rPr>
        <w:t>;</w:t>
      </w:r>
    </w:p>
    <w:p w14:paraId="392A9AE7" w14:textId="77777777" w:rsidR="00AA49D9" w:rsidRPr="004A2A60" w:rsidRDefault="00DF6455" w:rsidP="004A2A60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W</w:t>
      </w:r>
      <w:r w:rsidR="0098270B" w:rsidRPr="004A2A60">
        <w:rPr>
          <w:rFonts w:ascii="Arial" w:hAnsi="Arial" w:cs="Arial"/>
          <w:sz w:val="20"/>
        </w:rPr>
        <w:t>ydatkowani</w:t>
      </w:r>
      <w:r w:rsidRPr="004A2A60">
        <w:rPr>
          <w:rFonts w:ascii="Arial" w:hAnsi="Arial" w:cs="Arial"/>
          <w:sz w:val="20"/>
        </w:rPr>
        <w:t>e</w:t>
      </w:r>
      <w:r w:rsidR="0098270B" w:rsidRPr="004A2A60">
        <w:rPr>
          <w:rFonts w:ascii="Arial" w:hAnsi="Arial" w:cs="Arial"/>
          <w:sz w:val="20"/>
        </w:rPr>
        <w:t xml:space="preserve"> na terenie Województwa Zachodniopomorskiego minimum 100% wysokości przyznanego wsparcia finansowego – zgodnie z załącznikiem nr 7 (</w:t>
      </w:r>
      <w:r w:rsidRPr="004A2A60">
        <w:rPr>
          <w:rFonts w:ascii="Arial" w:hAnsi="Arial" w:cs="Arial"/>
          <w:sz w:val="20"/>
        </w:rPr>
        <w:t>Opis działań dotyczących promocji Województwa Zachodniopomorskiego – ilość dni zdjęciowych, opis lub lokalizację plenerów</w:t>
      </w:r>
      <w:r w:rsidR="0098270B" w:rsidRPr="004A2A60">
        <w:rPr>
          <w:rFonts w:ascii="Arial" w:hAnsi="Arial" w:cs="Arial"/>
          <w:sz w:val="20"/>
        </w:rPr>
        <w:t>)</w:t>
      </w:r>
      <w:r w:rsidR="00AA49D9" w:rsidRPr="004A2A60">
        <w:rPr>
          <w:rFonts w:ascii="Arial" w:hAnsi="Arial" w:cs="Arial"/>
          <w:sz w:val="20"/>
        </w:rPr>
        <w:t>;</w:t>
      </w:r>
    </w:p>
    <w:p w14:paraId="32856018" w14:textId="77777777" w:rsidR="00AA49D9" w:rsidRPr="004C64CB" w:rsidRDefault="004210DB" w:rsidP="004A2A60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color w:val="000000" w:themeColor="text1"/>
          <w:sz w:val="20"/>
        </w:rPr>
      </w:pPr>
      <w:r w:rsidRPr="004A2A60">
        <w:rPr>
          <w:rFonts w:ascii="Arial" w:hAnsi="Arial" w:cs="Arial"/>
          <w:sz w:val="20"/>
        </w:rPr>
        <w:t>P</w:t>
      </w:r>
      <w:r w:rsidR="0098270B" w:rsidRPr="004A2A60">
        <w:rPr>
          <w:rFonts w:ascii="Arial" w:hAnsi="Arial" w:cs="Arial"/>
          <w:sz w:val="20"/>
        </w:rPr>
        <w:t>oinformowani</w:t>
      </w:r>
      <w:r w:rsidRPr="004A2A60">
        <w:rPr>
          <w:rFonts w:ascii="Arial" w:hAnsi="Arial" w:cs="Arial"/>
          <w:sz w:val="20"/>
        </w:rPr>
        <w:t>e</w:t>
      </w:r>
      <w:r w:rsidR="0098270B" w:rsidRPr="004A2A60">
        <w:rPr>
          <w:rFonts w:ascii="Arial" w:hAnsi="Arial" w:cs="Arial"/>
          <w:sz w:val="20"/>
        </w:rPr>
        <w:t xml:space="preserve"> KOPRODUCENTA o rozpoczęciu dni zdjęciowych, a zwłaszcza o terminie i lokalizacji planów zdjęciowych realizowanych na terenie Województwa Zachodniopomorskiego w </w:t>
      </w:r>
      <w:r w:rsidR="0098270B" w:rsidRPr="004C64CB">
        <w:rPr>
          <w:rFonts w:ascii="Arial" w:hAnsi="Arial" w:cs="Arial"/>
          <w:color w:val="000000" w:themeColor="text1"/>
          <w:sz w:val="20"/>
        </w:rPr>
        <w:t>terminie 14 dni przed rozpoczęciem zdjęć</w:t>
      </w:r>
      <w:r w:rsidR="00AA49D9" w:rsidRPr="004C64CB">
        <w:rPr>
          <w:rFonts w:ascii="Arial" w:hAnsi="Arial" w:cs="Arial"/>
          <w:color w:val="000000" w:themeColor="text1"/>
          <w:sz w:val="20"/>
        </w:rPr>
        <w:t>;</w:t>
      </w:r>
    </w:p>
    <w:p w14:paraId="41C439D5" w14:textId="3C2AD9E8" w:rsidR="0020601C" w:rsidRPr="004C64CB" w:rsidRDefault="003D629B" w:rsidP="004A2A60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Z</w:t>
      </w:r>
      <w:r w:rsidR="0098270B" w:rsidRPr="004C64CB">
        <w:rPr>
          <w:rFonts w:ascii="Arial" w:hAnsi="Arial" w:cs="Arial"/>
          <w:color w:val="000000" w:themeColor="text1"/>
          <w:sz w:val="20"/>
        </w:rPr>
        <w:t>apewniani</w:t>
      </w:r>
      <w:r w:rsidRPr="004C64CB">
        <w:rPr>
          <w:rFonts w:ascii="Arial" w:hAnsi="Arial" w:cs="Arial"/>
          <w:color w:val="000000" w:themeColor="text1"/>
          <w:sz w:val="20"/>
        </w:rPr>
        <w:t>e</w:t>
      </w:r>
      <w:r w:rsidR="0098270B" w:rsidRPr="004C64CB">
        <w:rPr>
          <w:rFonts w:ascii="Arial" w:hAnsi="Arial" w:cs="Arial"/>
          <w:color w:val="000000" w:themeColor="text1"/>
          <w:sz w:val="20"/>
        </w:rPr>
        <w:t xml:space="preserve"> zgodności przetwarzania danych osobowych ze wszelkimi, obecnymi oraz przyszłymi przepisami prawa dotyczącymi ochrony danych osobowych i prywatności w szczególności zaś z przepisami Rozporządzenia Parlamentu Europejskiego i Rady /UE/ 2016/679 z dnia 27 kwietnia 2016 r. w sprawie ochrony osób fizycznych w związku z przetwarzaniem danych osobowych i w sprawie swobodnego przepływu takich danych oraz uchylenia dyrektywy 95/46/WE (Dz. urz. UE L2016, Nr 119, s.1)</w:t>
      </w:r>
      <w:r w:rsidR="0020601C" w:rsidRPr="004C64CB">
        <w:rPr>
          <w:rFonts w:ascii="Arial" w:hAnsi="Arial" w:cs="Arial"/>
          <w:color w:val="000000" w:themeColor="text1"/>
          <w:sz w:val="20"/>
        </w:rPr>
        <w:t>;</w:t>
      </w:r>
      <w:r w:rsidR="00942DBB" w:rsidRPr="004C64CB">
        <w:rPr>
          <w:rFonts w:ascii="Arial" w:hAnsi="Arial" w:cs="Arial"/>
          <w:color w:val="000000" w:themeColor="text1"/>
          <w:sz w:val="20"/>
        </w:rPr>
        <w:t xml:space="preserve"> </w:t>
      </w:r>
    </w:p>
    <w:p w14:paraId="1FEB744D" w14:textId="52F6712C" w:rsidR="0052086E" w:rsidRPr="004C64CB" w:rsidRDefault="0098270B" w:rsidP="004A2A60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PRODUCENT oświadcza, iż dysponuje podstawą prawną do udostępniania KOPRODUCENTOWI danych osobowych: i) swoich pracowników, ii) współpracowników iii) podwykonawców lub dalszych podwykonawców oraz iv) pracowników lub współpracowników podwykonawców lub dalszych podwykonawców, zaangażowanych przy realizacji F</w:t>
      </w:r>
      <w:r w:rsidR="00FC72FC" w:rsidRPr="004C64CB">
        <w:rPr>
          <w:rFonts w:ascii="Arial" w:hAnsi="Arial" w:cs="Arial"/>
          <w:color w:val="000000" w:themeColor="text1"/>
          <w:sz w:val="20"/>
        </w:rPr>
        <w:t>ilmu</w:t>
      </w:r>
      <w:r w:rsidRPr="004C64CB">
        <w:rPr>
          <w:rFonts w:ascii="Arial" w:hAnsi="Arial" w:cs="Arial"/>
          <w:color w:val="000000" w:themeColor="text1"/>
          <w:sz w:val="20"/>
        </w:rPr>
        <w:t xml:space="preserve">, w szczególności zaś twórców i artystów wykonawców oraz zobowiązuje się utrzymać przedmiotową podstawę przez cały okres obowiązywania </w:t>
      </w:r>
      <w:r w:rsidR="005F74DC" w:rsidRPr="004C64CB">
        <w:rPr>
          <w:rFonts w:ascii="Arial" w:hAnsi="Arial" w:cs="Arial"/>
          <w:color w:val="000000" w:themeColor="text1"/>
          <w:sz w:val="20"/>
        </w:rPr>
        <w:t>U</w:t>
      </w:r>
      <w:r w:rsidRPr="004C64CB">
        <w:rPr>
          <w:rFonts w:ascii="Arial" w:hAnsi="Arial" w:cs="Arial"/>
          <w:color w:val="000000" w:themeColor="text1"/>
          <w:sz w:val="20"/>
        </w:rPr>
        <w:t>mowy z KOPRODUCENTEM</w:t>
      </w:r>
      <w:r w:rsidR="0052086E" w:rsidRPr="004C64CB">
        <w:rPr>
          <w:rFonts w:ascii="Arial" w:hAnsi="Arial" w:cs="Arial"/>
          <w:color w:val="000000" w:themeColor="text1"/>
          <w:sz w:val="20"/>
        </w:rPr>
        <w:t>;</w:t>
      </w:r>
      <w:r w:rsidR="00942DBB" w:rsidRPr="004C64CB">
        <w:rPr>
          <w:rFonts w:ascii="Arial" w:hAnsi="Arial" w:cs="Arial"/>
          <w:color w:val="000000" w:themeColor="text1"/>
          <w:sz w:val="20"/>
        </w:rPr>
        <w:t xml:space="preserve"> </w:t>
      </w:r>
    </w:p>
    <w:p w14:paraId="26D9723C" w14:textId="5360814C" w:rsidR="0098270B" w:rsidRPr="004C64CB" w:rsidRDefault="0098270B" w:rsidP="004A2A60">
      <w:pPr>
        <w:numPr>
          <w:ilvl w:val="1"/>
          <w:numId w:val="3"/>
        </w:numPr>
        <w:ind w:left="851" w:hanging="567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PRODUCENT zobowiązany jest skutecznie przekazać wszystkim: i) swoim pracownikom, ii) współpracownikom iii) podwykonawcom lub dalszym podwykonawcom, iii) pracownikom lub współpracownikom podwykonawców lub dalszych podwykonawców, zaangażowanym przy realizacji F</w:t>
      </w:r>
      <w:r w:rsidR="00FC72FC" w:rsidRPr="004C64CB">
        <w:rPr>
          <w:rFonts w:ascii="Arial" w:hAnsi="Arial" w:cs="Arial"/>
          <w:color w:val="000000" w:themeColor="text1"/>
          <w:sz w:val="20"/>
        </w:rPr>
        <w:t>ilmu</w:t>
      </w:r>
      <w:r w:rsidRPr="004C64CB">
        <w:rPr>
          <w:rFonts w:ascii="Arial" w:hAnsi="Arial" w:cs="Arial"/>
          <w:color w:val="000000" w:themeColor="text1"/>
          <w:sz w:val="20"/>
        </w:rPr>
        <w:t xml:space="preserve">, w szczególności zaś twórcom i artystom wykonawcom, których dane osobowe przetwarzane są przez KOPRODUCENTA, informacji o przetwarzaniu danych wydanej przez KOPRODUCENTA. </w:t>
      </w:r>
    </w:p>
    <w:p w14:paraId="7F002D7A" w14:textId="77777777" w:rsidR="0098270B" w:rsidRPr="004C64CB" w:rsidRDefault="0098270B" w:rsidP="004A2A60">
      <w:pPr>
        <w:ind w:left="284" w:hanging="284"/>
        <w:jc w:val="both"/>
        <w:rPr>
          <w:rFonts w:ascii="Arial" w:hAnsi="Arial" w:cs="Arial"/>
          <w:color w:val="000000" w:themeColor="text1"/>
          <w:sz w:val="20"/>
        </w:rPr>
      </w:pPr>
    </w:p>
    <w:p w14:paraId="44DD9EAD" w14:textId="77777777" w:rsidR="0098270B" w:rsidRPr="004A2A60" w:rsidRDefault="0098270B" w:rsidP="004A2A60">
      <w:pPr>
        <w:numPr>
          <w:ilvl w:val="0"/>
          <w:numId w:val="3"/>
        </w:numPr>
        <w:ind w:left="284" w:hanging="284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Do obowiązków KOPRODUCENTA należy:</w:t>
      </w:r>
    </w:p>
    <w:p w14:paraId="051D2858" w14:textId="77777777" w:rsidR="00C872A4" w:rsidRPr="004A2A60" w:rsidRDefault="00C872A4" w:rsidP="004A2A60">
      <w:pPr>
        <w:jc w:val="both"/>
        <w:rPr>
          <w:rFonts w:ascii="Arial" w:hAnsi="Arial" w:cs="Arial"/>
          <w:b/>
          <w:sz w:val="20"/>
        </w:rPr>
      </w:pPr>
    </w:p>
    <w:p w14:paraId="4AA1751C" w14:textId="77777777" w:rsidR="00C872A4" w:rsidRPr="004A2A60" w:rsidRDefault="0098270B" w:rsidP="004A2A60">
      <w:pPr>
        <w:numPr>
          <w:ilvl w:val="1"/>
          <w:numId w:val="34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Przekazanie wkładu finansowego na zasadach określonych w § 5 Umowy</w:t>
      </w:r>
      <w:r w:rsidR="00B53E57" w:rsidRPr="004A2A60">
        <w:rPr>
          <w:rFonts w:ascii="Arial" w:hAnsi="Arial" w:cs="Arial"/>
          <w:sz w:val="20"/>
        </w:rPr>
        <w:t>;</w:t>
      </w:r>
    </w:p>
    <w:p w14:paraId="2F169567" w14:textId="77777777" w:rsidR="004644F1" w:rsidRDefault="0098270B" w:rsidP="004A2A60">
      <w:pPr>
        <w:numPr>
          <w:ilvl w:val="1"/>
          <w:numId w:val="34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Zorganizowanie lokalnej </w:t>
      </w:r>
      <w:r w:rsidR="004644F1">
        <w:rPr>
          <w:rFonts w:ascii="Arial" w:hAnsi="Arial" w:cs="Arial"/>
          <w:sz w:val="20"/>
        </w:rPr>
        <w:t>k</w:t>
      </w:r>
      <w:r w:rsidRPr="004A2A60">
        <w:rPr>
          <w:rFonts w:ascii="Arial" w:hAnsi="Arial" w:cs="Arial"/>
          <w:sz w:val="20"/>
        </w:rPr>
        <w:t>olaudacji</w:t>
      </w:r>
      <w:r w:rsidR="004644F1">
        <w:rPr>
          <w:rFonts w:ascii="Arial" w:hAnsi="Arial" w:cs="Arial"/>
          <w:sz w:val="20"/>
        </w:rPr>
        <w:t>;</w:t>
      </w:r>
    </w:p>
    <w:p w14:paraId="106E6F48" w14:textId="77777777" w:rsidR="00C872A4" w:rsidRPr="004C64CB" w:rsidRDefault="004644F1" w:rsidP="004A2A60">
      <w:pPr>
        <w:numPr>
          <w:ilvl w:val="1"/>
          <w:numId w:val="34"/>
        </w:numPr>
        <w:ind w:left="709" w:hanging="425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>Koproducent zastrzega sobie prawo do organizacji lokalnej premiery z udziałem przedstawicieli</w:t>
      </w:r>
      <w:r w:rsidR="0098270B" w:rsidRPr="004A2A60">
        <w:rPr>
          <w:rFonts w:ascii="Arial" w:hAnsi="Arial" w:cs="Arial"/>
          <w:sz w:val="20"/>
        </w:rPr>
        <w:t xml:space="preserve"> Województwa Zachodniopomorskiego, Miasta Koszalin i Miasta Szczecin</w:t>
      </w:r>
      <w:r>
        <w:rPr>
          <w:rFonts w:ascii="Arial" w:hAnsi="Arial" w:cs="Arial"/>
          <w:sz w:val="20"/>
        </w:rPr>
        <w:t xml:space="preserve">. Szczegóły </w:t>
      </w:r>
      <w:r w:rsidR="0098270B" w:rsidRPr="004A2A6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dotyczące </w:t>
      </w:r>
      <w:r w:rsidRPr="004C64CB">
        <w:rPr>
          <w:rFonts w:ascii="Arial" w:hAnsi="Arial" w:cs="Arial"/>
          <w:color w:val="000000" w:themeColor="text1"/>
          <w:sz w:val="20"/>
        </w:rPr>
        <w:t>terminu i zakresu współpracy ustalone zostaną w trybie roboczym z Producentem;</w:t>
      </w:r>
    </w:p>
    <w:p w14:paraId="77AFCEFB" w14:textId="39CB385E" w:rsidR="00C872A4" w:rsidRPr="004C64CB" w:rsidRDefault="007E628A" w:rsidP="004A2A60">
      <w:pPr>
        <w:numPr>
          <w:ilvl w:val="1"/>
          <w:numId w:val="34"/>
        </w:numPr>
        <w:ind w:left="709" w:hanging="425"/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 xml:space="preserve">Możliwość </w:t>
      </w:r>
      <w:r w:rsidR="004C64CB" w:rsidRPr="004C64CB">
        <w:rPr>
          <w:rFonts w:ascii="Arial" w:hAnsi="Arial" w:cs="Arial"/>
          <w:color w:val="000000" w:themeColor="text1"/>
          <w:sz w:val="20"/>
        </w:rPr>
        <w:t>w</w:t>
      </w:r>
      <w:r w:rsidR="0098270B" w:rsidRPr="004C64CB">
        <w:rPr>
          <w:rFonts w:ascii="Arial" w:hAnsi="Arial" w:cs="Arial"/>
          <w:color w:val="000000" w:themeColor="text1"/>
          <w:sz w:val="20"/>
        </w:rPr>
        <w:t>łączeni</w:t>
      </w:r>
      <w:r w:rsidRPr="004C64CB">
        <w:rPr>
          <w:rFonts w:ascii="Arial" w:hAnsi="Arial" w:cs="Arial"/>
          <w:color w:val="000000" w:themeColor="text1"/>
          <w:sz w:val="20"/>
        </w:rPr>
        <w:t>a</w:t>
      </w:r>
      <w:r w:rsidR="0098270B" w:rsidRPr="004C64CB">
        <w:rPr>
          <w:rFonts w:ascii="Arial" w:hAnsi="Arial" w:cs="Arial"/>
          <w:color w:val="000000" w:themeColor="text1"/>
          <w:sz w:val="20"/>
        </w:rPr>
        <w:t xml:space="preserve"> Filmu do realizowanych przez KOPRODUCENTA promocyjnych projekcji Zachodniopomorskiego Funduszu Filmowego </w:t>
      </w:r>
      <w:r w:rsidR="0098270B" w:rsidRPr="004C64CB">
        <w:rPr>
          <w:rFonts w:ascii="Arial" w:hAnsi="Arial" w:cs="Arial"/>
          <w:i/>
          <w:color w:val="000000" w:themeColor="text1"/>
          <w:sz w:val="20"/>
        </w:rPr>
        <w:t>Pomerania Film</w:t>
      </w:r>
      <w:r w:rsidR="007E7185" w:rsidRPr="004C64CB">
        <w:rPr>
          <w:rFonts w:ascii="Arial" w:hAnsi="Arial" w:cs="Arial"/>
          <w:i/>
          <w:color w:val="000000" w:themeColor="text1"/>
          <w:sz w:val="20"/>
        </w:rPr>
        <w:t xml:space="preserve">, </w:t>
      </w:r>
      <w:r w:rsidR="007E7185" w:rsidRPr="004C64CB">
        <w:rPr>
          <w:rFonts w:ascii="Arial" w:hAnsi="Arial" w:cs="Arial"/>
          <w:iCs/>
          <w:color w:val="000000" w:themeColor="text1"/>
          <w:sz w:val="20"/>
        </w:rPr>
        <w:t>w zależności od uznania KOPRODUCENTA</w:t>
      </w:r>
      <w:r w:rsidR="00C872A4" w:rsidRPr="004C64CB">
        <w:rPr>
          <w:rFonts w:ascii="Arial" w:hAnsi="Arial" w:cs="Arial"/>
          <w:iCs/>
          <w:color w:val="000000" w:themeColor="text1"/>
          <w:sz w:val="20"/>
        </w:rPr>
        <w:t>;</w:t>
      </w:r>
    </w:p>
    <w:p w14:paraId="2EA46B5F" w14:textId="758A74A0" w:rsidR="00C872A4" w:rsidRPr="004C64CB" w:rsidRDefault="007E7185" w:rsidP="004644F1">
      <w:pPr>
        <w:numPr>
          <w:ilvl w:val="1"/>
          <w:numId w:val="34"/>
        </w:numPr>
        <w:ind w:hanging="76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Możliwość z</w:t>
      </w:r>
      <w:r w:rsidR="0098270B" w:rsidRPr="004C64CB">
        <w:rPr>
          <w:rFonts w:ascii="Arial" w:hAnsi="Arial" w:cs="Arial"/>
          <w:color w:val="000000" w:themeColor="text1"/>
          <w:sz w:val="20"/>
        </w:rPr>
        <w:t>organizowani</w:t>
      </w:r>
      <w:r w:rsidRPr="004C64CB">
        <w:rPr>
          <w:rFonts w:ascii="Arial" w:hAnsi="Arial" w:cs="Arial"/>
          <w:color w:val="000000" w:themeColor="text1"/>
          <w:sz w:val="20"/>
        </w:rPr>
        <w:t>a</w:t>
      </w:r>
      <w:r w:rsidR="0098270B" w:rsidRPr="004C64CB">
        <w:rPr>
          <w:rFonts w:ascii="Arial" w:hAnsi="Arial" w:cs="Arial"/>
          <w:color w:val="000000" w:themeColor="text1"/>
          <w:sz w:val="20"/>
        </w:rPr>
        <w:t xml:space="preserve"> projekcji plenerowej Filmu w terminie i miejscu ustalonym z PRODUCENTEM na warunkach promocyjnych</w:t>
      </w:r>
      <w:r w:rsidRPr="004C64CB">
        <w:rPr>
          <w:rFonts w:ascii="Arial" w:hAnsi="Arial" w:cs="Arial"/>
          <w:color w:val="000000" w:themeColor="text1"/>
          <w:sz w:val="20"/>
        </w:rPr>
        <w:t>, w zależności od uznania KOPRODUCENTA</w:t>
      </w:r>
      <w:r w:rsidR="00B53E57" w:rsidRPr="004C64CB">
        <w:rPr>
          <w:rFonts w:ascii="Arial" w:hAnsi="Arial" w:cs="Arial"/>
          <w:color w:val="000000" w:themeColor="text1"/>
          <w:sz w:val="20"/>
        </w:rPr>
        <w:t>;</w:t>
      </w:r>
      <w:r w:rsidR="004644F1" w:rsidRPr="004C64CB">
        <w:rPr>
          <w:color w:val="000000" w:themeColor="text1"/>
        </w:rPr>
        <w:t xml:space="preserve"> </w:t>
      </w:r>
    </w:p>
    <w:p w14:paraId="74B7DC79" w14:textId="77777777" w:rsidR="0098270B" w:rsidRPr="004A2A60" w:rsidRDefault="0098270B" w:rsidP="004A2A60">
      <w:pPr>
        <w:numPr>
          <w:ilvl w:val="1"/>
          <w:numId w:val="34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Koproducent zastrzega sobie prawo do realizacji projekcji Filmu w siedzibie KOPRODUCENTA mających na celu promocję Filmu i Zachodniopomorskiego Funduszu Filmowego </w:t>
      </w:r>
      <w:r w:rsidRPr="004A2A60">
        <w:rPr>
          <w:rFonts w:ascii="Arial" w:hAnsi="Arial" w:cs="Arial"/>
          <w:i/>
          <w:sz w:val="20"/>
        </w:rPr>
        <w:t>Pomerania Film</w:t>
      </w:r>
      <w:r w:rsidRPr="004A2A60">
        <w:rPr>
          <w:rFonts w:ascii="Arial" w:hAnsi="Arial" w:cs="Arial"/>
          <w:sz w:val="20"/>
        </w:rPr>
        <w:t>, na warunkach promocyjnych.</w:t>
      </w:r>
    </w:p>
    <w:p w14:paraId="4C91FA4E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b/>
          <w:sz w:val="20"/>
        </w:rPr>
      </w:pPr>
    </w:p>
    <w:p w14:paraId="173C4EFE" w14:textId="4F98B813" w:rsidR="0098270B" w:rsidRPr="004A2A60" w:rsidRDefault="0098270B" w:rsidP="00D05364">
      <w:pPr>
        <w:numPr>
          <w:ilvl w:val="0"/>
          <w:numId w:val="34"/>
        </w:numPr>
        <w:suppressAutoHyphens w:val="0"/>
        <w:overflowPunct/>
        <w:autoSpaceDE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Strony zwolnione są od wszelkich zobowiązań wynikających z Umowy bez obowiązku wypłacenia odszkodowania i pokrycia strat, jeżeli wykonanie tych zobowiązań stało się niemożliwe na skutek zdarzenia pochodzącego z zewnątrz o charakterze nadzwyczajnym, którego nie można było przewidzieć ani mu zapobiec, nawet przy dołożeniu najwyższego stopnia staranności (siła wyższa), a które miało znaczący wpływ na produkcję Filmu.</w:t>
      </w:r>
    </w:p>
    <w:p w14:paraId="7FAF12C7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7A705872" w14:textId="4CC4A068" w:rsidR="0098270B" w:rsidRPr="00F20BB6" w:rsidRDefault="0098270B" w:rsidP="00D05364">
      <w:pPr>
        <w:numPr>
          <w:ilvl w:val="0"/>
          <w:numId w:val="34"/>
        </w:numPr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C64CB">
        <w:rPr>
          <w:rFonts w:ascii="Arial" w:hAnsi="Arial" w:cs="Arial"/>
          <w:bCs/>
          <w:color w:val="000000" w:themeColor="text1"/>
          <w:sz w:val="20"/>
        </w:rPr>
        <w:t>W przypadku odstąpienia od Umowy przez</w:t>
      </w:r>
      <w:r w:rsidR="00482639" w:rsidRPr="004C64CB">
        <w:rPr>
          <w:rFonts w:ascii="Arial" w:hAnsi="Arial" w:cs="Arial"/>
          <w:bCs/>
          <w:color w:val="000000" w:themeColor="text1"/>
          <w:sz w:val="20"/>
        </w:rPr>
        <w:t xml:space="preserve"> KOPRODUCENTA</w:t>
      </w:r>
      <w:r w:rsidRPr="004C64CB">
        <w:rPr>
          <w:rFonts w:ascii="Arial" w:hAnsi="Arial" w:cs="Arial"/>
          <w:bCs/>
          <w:color w:val="000000" w:themeColor="text1"/>
          <w:sz w:val="20"/>
        </w:rPr>
        <w:t xml:space="preserve"> z przyczyn leżących po </w:t>
      </w:r>
      <w:r w:rsidR="00B70DE3" w:rsidRPr="004C64CB">
        <w:rPr>
          <w:rFonts w:ascii="Arial" w:hAnsi="Arial" w:cs="Arial"/>
          <w:bCs/>
          <w:color w:val="000000" w:themeColor="text1"/>
          <w:sz w:val="20"/>
        </w:rPr>
        <w:t xml:space="preserve">stronie PRODUCENTA, </w:t>
      </w:r>
      <w:r w:rsidR="00EA6A0D" w:rsidRPr="004C64CB">
        <w:rPr>
          <w:rFonts w:ascii="Arial" w:hAnsi="Arial" w:cs="Arial"/>
          <w:bCs/>
          <w:color w:val="000000" w:themeColor="text1"/>
          <w:sz w:val="20"/>
        </w:rPr>
        <w:t xml:space="preserve">KOPRODUCENT </w:t>
      </w:r>
      <w:r w:rsidRPr="004C64CB">
        <w:rPr>
          <w:rFonts w:ascii="Arial" w:hAnsi="Arial" w:cs="Arial"/>
          <w:bCs/>
          <w:color w:val="000000" w:themeColor="text1"/>
          <w:sz w:val="20"/>
        </w:rPr>
        <w:t xml:space="preserve">ma prawo żądać od </w:t>
      </w:r>
      <w:r w:rsidR="00EA6A0D" w:rsidRPr="004C64CB">
        <w:rPr>
          <w:rFonts w:ascii="Arial" w:hAnsi="Arial" w:cs="Arial"/>
          <w:bCs/>
          <w:color w:val="000000" w:themeColor="text1"/>
          <w:sz w:val="20"/>
        </w:rPr>
        <w:t xml:space="preserve">PRODUCENTA </w:t>
      </w:r>
      <w:r w:rsidR="008B3713" w:rsidRPr="004C64CB">
        <w:rPr>
          <w:rFonts w:ascii="Arial" w:hAnsi="Arial" w:cs="Arial"/>
          <w:bCs/>
          <w:color w:val="000000" w:themeColor="text1"/>
          <w:sz w:val="20"/>
        </w:rPr>
        <w:t xml:space="preserve">zwrotu </w:t>
      </w:r>
      <w:r w:rsidR="007B3BEC" w:rsidRPr="004C64CB">
        <w:rPr>
          <w:rFonts w:ascii="Arial" w:hAnsi="Arial" w:cs="Arial"/>
          <w:bCs/>
          <w:color w:val="000000" w:themeColor="text1"/>
          <w:sz w:val="20"/>
        </w:rPr>
        <w:t>wkładu koprodukcyjnego wraz</w:t>
      </w:r>
      <w:r w:rsidR="00F2689E" w:rsidRPr="004C64CB">
        <w:rPr>
          <w:rFonts w:ascii="Arial" w:hAnsi="Arial" w:cs="Arial"/>
          <w:bCs/>
          <w:color w:val="000000" w:themeColor="text1"/>
          <w:sz w:val="20"/>
        </w:rPr>
        <w:t xml:space="preserve"> należnymi </w:t>
      </w:r>
      <w:r w:rsidR="008B3713" w:rsidRPr="004C64CB">
        <w:rPr>
          <w:rFonts w:ascii="Arial" w:hAnsi="Arial" w:cs="Arial"/>
          <w:bCs/>
          <w:color w:val="000000" w:themeColor="text1"/>
          <w:sz w:val="20"/>
        </w:rPr>
        <w:t>odsetkami</w:t>
      </w:r>
      <w:r w:rsidR="00F2689E" w:rsidRPr="004C64CB">
        <w:rPr>
          <w:rFonts w:ascii="Arial" w:hAnsi="Arial" w:cs="Arial"/>
          <w:bCs/>
          <w:color w:val="000000" w:themeColor="text1"/>
          <w:sz w:val="20"/>
        </w:rPr>
        <w:t xml:space="preserve"> liczonymi od daty przekazania wkładu koprodukcyjnego na rachunek bankowy PRODUCENTA</w:t>
      </w:r>
      <w:r w:rsidR="008B3713" w:rsidRPr="004C64CB">
        <w:rPr>
          <w:rFonts w:ascii="Arial" w:hAnsi="Arial" w:cs="Arial"/>
          <w:bCs/>
          <w:color w:val="000000" w:themeColor="text1"/>
          <w:sz w:val="20"/>
        </w:rPr>
        <w:t xml:space="preserve"> oraz </w:t>
      </w:r>
      <w:r w:rsidRPr="004C64CB">
        <w:rPr>
          <w:rFonts w:ascii="Arial" w:hAnsi="Arial" w:cs="Arial"/>
          <w:bCs/>
          <w:color w:val="000000" w:themeColor="text1"/>
          <w:sz w:val="20"/>
        </w:rPr>
        <w:t>zwrotu wszelkich poniesionych przez siebie należycie udokumentowanych kosztów, których w inny sposób nie jest w stanie odzyskać oraz naprawienia szkody</w:t>
      </w:r>
      <w:r w:rsidRPr="004A2A60">
        <w:rPr>
          <w:rFonts w:ascii="Arial" w:hAnsi="Arial" w:cs="Arial"/>
          <w:bCs/>
          <w:sz w:val="20"/>
        </w:rPr>
        <w:t>.</w:t>
      </w:r>
      <w:r w:rsidR="00F70B03">
        <w:rPr>
          <w:rFonts w:ascii="Arial" w:hAnsi="Arial" w:cs="Arial"/>
          <w:bCs/>
          <w:sz w:val="20"/>
        </w:rPr>
        <w:t xml:space="preserve"> </w:t>
      </w:r>
    </w:p>
    <w:p w14:paraId="2B3BF1E0" w14:textId="77777777" w:rsidR="00F20BB6" w:rsidRPr="00301CF6" w:rsidRDefault="00F20BB6" w:rsidP="00F20BB6">
      <w:pPr>
        <w:pStyle w:val="Akapitzlist"/>
        <w:rPr>
          <w:rFonts w:ascii="Arial" w:hAnsi="Arial" w:cs="Arial"/>
          <w:color w:val="FFC000"/>
          <w:sz w:val="20"/>
        </w:rPr>
      </w:pPr>
    </w:p>
    <w:p w14:paraId="0428C5E1" w14:textId="4F1EC172" w:rsidR="00F20BB6" w:rsidRPr="004C64CB" w:rsidRDefault="00F20BB6" w:rsidP="00D05364">
      <w:pPr>
        <w:numPr>
          <w:ilvl w:val="0"/>
          <w:numId w:val="34"/>
        </w:numPr>
        <w:overflowPunct/>
        <w:autoSpaceDE/>
        <w:ind w:left="284" w:hanging="284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KOPRODUCENT zastrzega sobie prawo do odstąpienia od umowy ze skutkiem natychmiastowym, bez wyznaczania terminu dodatkowego, w przypadku naruszenia przez PRODUCENTA oświadczeń i zapewnień w zakresie czystości prawnej utworu</w:t>
      </w:r>
      <w:r w:rsidR="00956B6C" w:rsidRPr="004C64CB">
        <w:rPr>
          <w:rFonts w:ascii="Arial" w:hAnsi="Arial" w:cs="Arial"/>
          <w:color w:val="000000" w:themeColor="text1"/>
          <w:sz w:val="20"/>
        </w:rPr>
        <w:t>,</w:t>
      </w:r>
      <w:r w:rsidRPr="004C64CB">
        <w:rPr>
          <w:rFonts w:ascii="Arial" w:hAnsi="Arial" w:cs="Arial"/>
          <w:color w:val="000000" w:themeColor="text1"/>
          <w:sz w:val="20"/>
        </w:rPr>
        <w:t xml:space="preserve"> naruszenia przepisów dotyczących utworów pracowniczych</w:t>
      </w:r>
      <w:r w:rsidR="00194E05" w:rsidRPr="004C64CB">
        <w:rPr>
          <w:rFonts w:ascii="Arial" w:hAnsi="Arial" w:cs="Arial"/>
          <w:color w:val="000000" w:themeColor="text1"/>
          <w:sz w:val="20"/>
        </w:rPr>
        <w:t>, obowiązków rozliczeniowych lub zwłoki</w:t>
      </w:r>
      <w:r w:rsidR="00301CF6" w:rsidRPr="004C64CB">
        <w:rPr>
          <w:rFonts w:ascii="Arial" w:hAnsi="Arial" w:cs="Arial"/>
          <w:color w:val="000000" w:themeColor="text1"/>
          <w:sz w:val="20"/>
        </w:rPr>
        <w:t xml:space="preserve"> w realizacji Harmonogramu przekraczającej … dni</w:t>
      </w:r>
      <w:r w:rsidRPr="004C64CB">
        <w:rPr>
          <w:rFonts w:ascii="Arial" w:hAnsi="Arial" w:cs="Arial"/>
          <w:color w:val="000000" w:themeColor="text1"/>
          <w:sz w:val="20"/>
        </w:rPr>
        <w:t>. Prawo to przysługuje również w razie zagrożenia terminowej realizacji przedmiot</w:t>
      </w:r>
      <w:r w:rsidR="00F71E57" w:rsidRPr="004C64CB">
        <w:rPr>
          <w:rFonts w:ascii="Arial" w:hAnsi="Arial" w:cs="Arial"/>
          <w:color w:val="000000" w:themeColor="text1"/>
          <w:sz w:val="20"/>
        </w:rPr>
        <w:t xml:space="preserve">u Umowy opisanego w </w:t>
      </w:r>
      <w:r w:rsidR="00956B6C" w:rsidRPr="004C64CB">
        <w:rPr>
          <w:rFonts w:ascii="Arial" w:hAnsi="Arial" w:cs="Arial"/>
          <w:color w:val="000000" w:themeColor="text1"/>
          <w:sz w:val="20"/>
        </w:rPr>
        <w:t>§ 3 Umowy.</w:t>
      </w:r>
    </w:p>
    <w:p w14:paraId="071AAD44" w14:textId="77777777" w:rsidR="00D05364" w:rsidRPr="004C64CB" w:rsidRDefault="00D05364" w:rsidP="00301CF6">
      <w:pPr>
        <w:pStyle w:val="Akapitzlist"/>
        <w:ind w:left="0"/>
        <w:rPr>
          <w:rFonts w:ascii="Arial" w:hAnsi="Arial" w:cs="Arial"/>
          <w:color w:val="000000" w:themeColor="text1"/>
          <w:sz w:val="20"/>
        </w:rPr>
      </w:pPr>
    </w:p>
    <w:p w14:paraId="2575AE1F" w14:textId="51A5D516" w:rsidR="00D05364" w:rsidRPr="004C64CB" w:rsidRDefault="00D05364" w:rsidP="00D05364">
      <w:pPr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lastRenderedPageBreak/>
        <w:t>PRODUCENT ponosi odpowiedzialność za szkody wyrządzone osobom trzecim własnym działaniem lub zaniechaniem, przy lub w związku z wykonywaniem Umowy. W przypadku, gdyby roszczenia o naprawienie szkody wyrządzonej działaniami PRODUCENTA skierowane zostały do KOPRODUCENTA, PRODUCENT zobowiązany jest roszczenia te zaspokoić i zwolnić KOPRODUCENTA z odpowiedzialności w tym zakresie. Poszkodowane osoby trzecie mogą domagać się naprawienia szkody wyrządzonej przez PRODUCENTA przy wykonywaniu niniejszej Umowy bezpośrednio od PRODUCENTA</w:t>
      </w:r>
      <w:r w:rsidR="00017F03" w:rsidRPr="004C64CB">
        <w:rPr>
          <w:rFonts w:ascii="Arial" w:hAnsi="Arial" w:cs="Arial"/>
          <w:color w:val="000000" w:themeColor="text1"/>
          <w:sz w:val="20"/>
        </w:rPr>
        <w:t>.</w:t>
      </w:r>
      <w:r w:rsidR="003C7DCD" w:rsidRPr="004C64CB">
        <w:rPr>
          <w:rFonts w:ascii="Arial" w:hAnsi="Arial" w:cs="Arial"/>
          <w:color w:val="000000" w:themeColor="text1"/>
          <w:sz w:val="20"/>
        </w:rPr>
        <w:t xml:space="preserve"> </w:t>
      </w:r>
    </w:p>
    <w:p w14:paraId="7773045D" w14:textId="77777777" w:rsidR="008C1946" w:rsidRPr="004C64CB" w:rsidRDefault="008C1946" w:rsidP="008C1946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</w:p>
    <w:p w14:paraId="7831722D" w14:textId="6E021109" w:rsidR="00C16E38" w:rsidRPr="004C64CB" w:rsidRDefault="008C1946" w:rsidP="00D05364">
      <w:pPr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 xml:space="preserve">PRODUCENT przyjmuje na siebie wyłączną i pełną odpowiedzialność za wszelkie roszczenia osób trzecich (w tym twórców i członków ekipy) i zwalnia KOPRODUCENTA z obowiązku świadczenia na ich rzecz. W przypadku wystąpienia z roszczeniem przeciwko KOPRODUCENTOWI, PRODUCENT zobowiązuje się zaspokoić wierzyciela, tak aby KOPRODUCENT nie był zobowiązany do jakiejkolwiek </w:t>
      </w:r>
      <w:r w:rsidR="00872E1D" w:rsidRPr="004C64CB">
        <w:rPr>
          <w:rFonts w:ascii="Arial" w:hAnsi="Arial" w:cs="Arial"/>
          <w:color w:val="000000" w:themeColor="text1"/>
          <w:sz w:val="20"/>
        </w:rPr>
        <w:t>płatności</w:t>
      </w:r>
      <w:r w:rsidRPr="004C64CB">
        <w:rPr>
          <w:rFonts w:ascii="Arial" w:hAnsi="Arial" w:cs="Arial"/>
          <w:color w:val="000000" w:themeColor="text1"/>
          <w:sz w:val="20"/>
        </w:rPr>
        <w:t xml:space="preserve"> oraz pokryć wszelkie koszty obrony prawnej.</w:t>
      </w:r>
    </w:p>
    <w:p w14:paraId="42FE0CDE" w14:textId="77777777" w:rsidR="0098270B" w:rsidRPr="004C64CB" w:rsidRDefault="0098270B" w:rsidP="004A2A60">
      <w:pPr>
        <w:suppressAutoHyphens w:val="0"/>
        <w:overflowPunct/>
        <w:jc w:val="both"/>
        <w:textAlignment w:val="auto"/>
        <w:rPr>
          <w:rFonts w:ascii="Arial" w:hAnsi="Arial" w:cs="Arial"/>
          <w:color w:val="000000" w:themeColor="text1"/>
          <w:sz w:val="20"/>
        </w:rPr>
      </w:pPr>
    </w:p>
    <w:p w14:paraId="27407971" w14:textId="77777777" w:rsidR="00495742" w:rsidRPr="004C64CB" w:rsidRDefault="00495742" w:rsidP="004A2A60">
      <w:pPr>
        <w:suppressAutoHyphens w:val="0"/>
        <w:overflowPunct/>
        <w:jc w:val="both"/>
        <w:textAlignment w:val="auto"/>
        <w:rPr>
          <w:rFonts w:ascii="Arial" w:hAnsi="Arial" w:cs="Arial"/>
          <w:color w:val="000000" w:themeColor="text1"/>
          <w:sz w:val="20"/>
        </w:rPr>
      </w:pPr>
    </w:p>
    <w:p w14:paraId="6F7FA0E4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sz w:val="20"/>
        </w:rPr>
      </w:pPr>
      <w:r w:rsidRPr="004A2A60">
        <w:rPr>
          <w:rFonts w:ascii="Arial" w:hAnsi="Arial" w:cs="Arial"/>
          <w:b/>
          <w:sz w:val="20"/>
        </w:rPr>
        <w:t>PRZENIESIENIE PRAW DO FILMU I UTWORÓW SKŁADOWYCH</w:t>
      </w:r>
    </w:p>
    <w:p w14:paraId="0E4C378D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sz w:val="20"/>
        </w:rPr>
      </w:pPr>
    </w:p>
    <w:p w14:paraId="1CFBE548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 xml:space="preserve">§ 8  </w:t>
      </w:r>
    </w:p>
    <w:p w14:paraId="0697B275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04A5E7EF" w14:textId="77777777" w:rsidR="0098270B" w:rsidRPr="004A2A60" w:rsidRDefault="0098270B" w:rsidP="004A2A6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PRODUCENT oświadcza, że nabył lub nabędzie wszelkie prawa, a w szczególności autorskie prawa majątkowe do utworów stworzonych na jego zamówienie w związku z produkcja filmową lub włączonych do Filmu (utwory składowe) oraz prawa pokrewne wraz z prawem korzystania i rozporządzania wymienionymi prawami we wszystkich krajach świata na polach eksploatacji wymienionych w art. 50 ustawy z dnia 4 lutego 1994 r. o prawie autorskim i prawach pokrewnych), bez ograniczeń czasowych i terytorialnych bez względu na ilość nadań, również poza eksploatacją audiowizualną a w szczególności na wszystkich polach eksploatacji wymienionych w </w:t>
      </w:r>
      <w:r w:rsidRPr="004A2A60">
        <w:rPr>
          <w:rFonts w:ascii="Arial" w:hAnsi="Arial" w:cs="Arial"/>
          <w:bCs/>
          <w:sz w:val="20"/>
        </w:rPr>
        <w:t xml:space="preserve">§ 3 </w:t>
      </w:r>
      <w:r w:rsidR="002F4823" w:rsidRPr="004A2A60">
        <w:rPr>
          <w:rFonts w:ascii="Arial" w:hAnsi="Arial" w:cs="Arial"/>
          <w:bCs/>
          <w:sz w:val="20"/>
        </w:rPr>
        <w:t>ust</w:t>
      </w:r>
      <w:r w:rsidRPr="004A2A60">
        <w:rPr>
          <w:rFonts w:ascii="Arial" w:hAnsi="Arial" w:cs="Arial"/>
          <w:bCs/>
          <w:sz w:val="20"/>
        </w:rPr>
        <w:t>. 3.</w:t>
      </w:r>
    </w:p>
    <w:p w14:paraId="6BBF5C7E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274C2F1B" w14:textId="77777777" w:rsidR="0098270B" w:rsidRPr="004A2A60" w:rsidRDefault="0098270B" w:rsidP="004A2A6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PRODUCENT oświadcza, że nabyte przez niego prawa wymienione powyżej nie zostaną ograniczone ani obciążone prawami osób trzecich z zastrzeżeniem postanowień Umowy.</w:t>
      </w:r>
    </w:p>
    <w:p w14:paraId="30B7F6DA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1C85CD15" w14:textId="77777777" w:rsidR="0098270B" w:rsidRPr="004A2A60" w:rsidRDefault="0098270B" w:rsidP="004A2A60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PRODUCENT oświadcza, że wszystkie umowy, które zawarł lub zawrze w związku z produkcją Filmu nie będą naruszać postanowień Umowy.</w:t>
      </w:r>
    </w:p>
    <w:p w14:paraId="541967D5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6DB141F9" w14:textId="77777777" w:rsidR="0098270B" w:rsidRPr="004A2A60" w:rsidRDefault="0098270B" w:rsidP="004A2A60">
      <w:pPr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Z chwilą wpłaty przez KOPRODUCENTA całości wkładu koprodukcyjnego, zgodnie z postanowieniami § 5 </w:t>
      </w:r>
      <w:r w:rsidR="002F4823" w:rsidRPr="004A2A60">
        <w:rPr>
          <w:rFonts w:ascii="Arial" w:hAnsi="Arial" w:cs="Arial"/>
          <w:sz w:val="20"/>
        </w:rPr>
        <w:t>ust.</w:t>
      </w:r>
      <w:r w:rsidRPr="004A2A60">
        <w:rPr>
          <w:rFonts w:ascii="Arial" w:hAnsi="Arial" w:cs="Arial"/>
          <w:sz w:val="20"/>
        </w:rPr>
        <w:t xml:space="preserve"> 3 Umowy, PRODUCENT przenosi na KOPRODUCENTA, bez konieczności zawarcia dodatkowych umów w tym przedmiocie, udział w autorskich prawach majątkowych oraz prawach pokrewnych do Filmu, w wysokości odpowiadającej wkładowi KOPRODUCENTA w produkcję Filmu zgodnie z § 5 </w:t>
      </w:r>
      <w:r w:rsidR="002F4823" w:rsidRPr="004A2A60">
        <w:rPr>
          <w:rFonts w:ascii="Arial" w:hAnsi="Arial" w:cs="Arial"/>
          <w:sz w:val="20"/>
        </w:rPr>
        <w:t>ust.</w:t>
      </w:r>
      <w:r w:rsidRPr="004A2A60">
        <w:rPr>
          <w:rFonts w:ascii="Arial" w:hAnsi="Arial" w:cs="Arial"/>
          <w:sz w:val="20"/>
        </w:rPr>
        <w:t xml:space="preserve"> 3 i §</w:t>
      </w:r>
      <w:r w:rsidR="002F4823" w:rsidRPr="004A2A60">
        <w:rPr>
          <w:rFonts w:ascii="Arial" w:hAnsi="Arial" w:cs="Arial"/>
          <w:sz w:val="20"/>
        </w:rPr>
        <w:t xml:space="preserve"> </w:t>
      </w:r>
      <w:r w:rsidRPr="004A2A60">
        <w:rPr>
          <w:rFonts w:ascii="Arial" w:hAnsi="Arial" w:cs="Arial"/>
          <w:sz w:val="20"/>
        </w:rPr>
        <w:t>5</w:t>
      </w:r>
      <w:r w:rsidR="002F4823" w:rsidRPr="004A2A60">
        <w:rPr>
          <w:rFonts w:ascii="Arial" w:hAnsi="Arial" w:cs="Arial"/>
          <w:sz w:val="20"/>
        </w:rPr>
        <w:t xml:space="preserve"> ust.</w:t>
      </w:r>
      <w:r w:rsidRPr="004A2A60">
        <w:rPr>
          <w:rFonts w:ascii="Arial" w:hAnsi="Arial" w:cs="Arial"/>
          <w:sz w:val="20"/>
        </w:rPr>
        <w:t xml:space="preserve"> 5 (na wszystkich polach eksploatacji określonych w § 3 </w:t>
      </w:r>
      <w:r w:rsidR="002F4823" w:rsidRPr="004A2A60">
        <w:rPr>
          <w:rFonts w:ascii="Arial" w:hAnsi="Arial" w:cs="Arial"/>
          <w:sz w:val="20"/>
        </w:rPr>
        <w:t>ust.</w:t>
      </w:r>
      <w:r w:rsidRPr="004A2A60">
        <w:rPr>
          <w:rFonts w:ascii="Arial" w:hAnsi="Arial" w:cs="Arial"/>
          <w:sz w:val="20"/>
        </w:rPr>
        <w:t xml:space="preserve"> 2 i 3 Umowy, na których PRODUCENTOWI przysługują lub będą przysługiwały te prawa).</w:t>
      </w:r>
    </w:p>
    <w:p w14:paraId="443CE75E" w14:textId="77777777" w:rsidR="0098270B" w:rsidRPr="004A2A60" w:rsidRDefault="0098270B" w:rsidP="004A2A60">
      <w:pPr>
        <w:ind w:left="284" w:hanging="284"/>
        <w:rPr>
          <w:rFonts w:ascii="Arial" w:hAnsi="Arial" w:cs="Arial"/>
          <w:sz w:val="20"/>
        </w:rPr>
      </w:pPr>
    </w:p>
    <w:p w14:paraId="6F84C901" w14:textId="77777777" w:rsidR="0098270B" w:rsidRDefault="0098270B" w:rsidP="004A2A60">
      <w:pPr>
        <w:tabs>
          <w:tab w:val="left" w:pos="0"/>
        </w:tabs>
        <w:overflowPunct/>
        <w:autoSpaceDE/>
        <w:ind w:left="284" w:hanging="284"/>
        <w:jc w:val="center"/>
        <w:textAlignment w:val="auto"/>
        <w:rPr>
          <w:rFonts w:ascii="Arial" w:hAnsi="Arial" w:cs="Arial"/>
          <w:b/>
          <w:spacing w:val="-3"/>
          <w:sz w:val="20"/>
        </w:rPr>
      </w:pPr>
    </w:p>
    <w:p w14:paraId="54200C9F" w14:textId="77777777" w:rsidR="00D36C16" w:rsidRPr="004A2A60" w:rsidRDefault="00D36C16" w:rsidP="004A2A60">
      <w:pPr>
        <w:tabs>
          <w:tab w:val="left" w:pos="0"/>
        </w:tabs>
        <w:overflowPunct/>
        <w:autoSpaceDE/>
        <w:ind w:left="284" w:hanging="284"/>
        <w:jc w:val="center"/>
        <w:textAlignment w:val="auto"/>
        <w:rPr>
          <w:rFonts w:ascii="Arial" w:hAnsi="Arial" w:cs="Arial"/>
          <w:b/>
          <w:spacing w:val="-3"/>
          <w:sz w:val="20"/>
        </w:rPr>
      </w:pPr>
    </w:p>
    <w:p w14:paraId="6C9100E8" w14:textId="77777777" w:rsidR="0098270B" w:rsidRPr="004A2A60" w:rsidRDefault="0098270B" w:rsidP="004A2A60">
      <w:pPr>
        <w:tabs>
          <w:tab w:val="left" w:pos="0"/>
        </w:tabs>
        <w:overflowPunct/>
        <w:autoSpaceDE/>
        <w:ind w:left="284" w:hanging="284"/>
        <w:jc w:val="center"/>
        <w:textAlignment w:val="auto"/>
        <w:rPr>
          <w:rFonts w:ascii="Arial" w:hAnsi="Arial" w:cs="Arial"/>
          <w:b/>
          <w:strike/>
          <w:spacing w:val="-3"/>
          <w:sz w:val="20"/>
        </w:rPr>
      </w:pPr>
      <w:r w:rsidRPr="004A2A60">
        <w:rPr>
          <w:rFonts w:ascii="Arial" w:hAnsi="Arial" w:cs="Arial"/>
          <w:b/>
          <w:spacing w:val="-3"/>
          <w:sz w:val="20"/>
        </w:rPr>
        <w:t>DYSTRYBUCJA, ODZYSKIWANIE KOSZTÓW I PODZIAŁ ZYSKÓW</w:t>
      </w:r>
    </w:p>
    <w:p w14:paraId="11DCB99F" w14:textId="77777777" w:rsidR="0098270B" w:rsidRPr="004A2A60" w:rsidRDefault="0098270B" w:rsidP="004A2A60">
      <w:pPr>
        <w:tabs>
          <w:tab w:val="left" w:pos="0"/>
        </w:tabs>
        <w:overflowPunct/>
        <w:autoSpaceDE/>
        <w:ind w:left="284" w:hanging="284"/>
        <w:jc w:val="center"/>
        <w:textAlignment w:val="auto"/>
        <w:rPr>
          <w:rFonts w:ascii="Arial" w:hAnsi="Arial" w:cs="Arial"/>
          <w:b/>
          <w:strike/>
          <w:spacing w:val="-3"/>
          <w:sz w:val="20"/>
        </w:rPr>
      </w:pPr>
    </w:p>
    <w:p w14:paraId="5BC9CD9F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 xml:space="preserve">§ 9  </w:t>
      </w:r>
    </w:p>
    <w:p w14:paraId="67E223D4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69855866" w14:textId="77777777" w:rsidR="0098270B" w:rsidRPr="004A2A60" w:rsidRDefault="0098270B" w:rsidP="004A2A60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W przypadku kiedy wkład Dystrybutora nie został ujęty w strukturze finansowania Filmu (załącznik 3):</w:t>
      </w:r>
    </w:p>
    <w:p w14:paraId="3B9D3FD5" w14:textId="77777777" w:rsidR="0098270B" w:rsidRPr="004A2A60" w:rsidRDefault="0098270B" w:rsidP="004A2A60">
      <w:pPr>
        <w:ind w:left="284"/>
        <w:jc w:val="both"/>
        <w:rPr>
          <w:rFonts w:ascii="Arial" w:hAnsi="Arial" w:cs="Arial"/>
          <w:sz w:val="20"/>
        </w:rPr>
      </w:pPr>
    </w:p>
    <w:p w14:paraId="1AA6B51C" w14:textId="77777777" w:rsidR="0098270B" w:rsidRPr="004A2A60" w:rsidRDefault="0098270B" w:rsidP="004A2A60">
      <w:pPr>
        <w:numPr>
          <w:ilvl w:val="1"/>
          <w:numId w:val="2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PRODUCENT i KOPRODUCENT zgadzają się, iż pierwsze przychody z dystrybucji Filmu na wszystkich polach eksploatacji otrzymywać będzie w całości Dystrybutor, aż do momentu spłaty nakładów Dystrybutora na dystrybucję zgodnie z zapisami Umowy Dystrybucyjnej (załącznik 3 - umowy z dystrybutorem) – ewentualna minimalna gwarancja MG, oraz nakładów na dystrybucję (P&amp;A). PRODUCENT i KOPRODUCENT wspólnie zatwierdzą przedstawione przez Dystrybutora planowane koszty dystrybucji (P&amp;A) w formie pisemnej pod rygorem nieważności.</w:t>
      </w:r>
    </w:p>
    <w:p w14:paraId="087EA7C6" w14:textId="77777777" w:rsidR="0098270B" w:rsidRPr="004A2A60" w:rsidRDefault="0098270B" w:rsidP="004A2A60">
      <w:pPr>
        <w:numPr>
          <w:ilvl w:val="1"/>
          <w:numId w:val="23"/>
        </w:numPr>
        <w:ind w:left="709" w:hanging="425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Po rozliczeniu nakładów Dystrybutora na produkcję oraz kosztów dystrybucji zgodnie z § 9 </w:t>
      </w:r>
      <w:r w:rsidR="00DD372B" w:rsidRPr="004A2A60">
        <w:rPr>
          <w:rFonts w:ascii="Arial" w:hAnsi="Arial" w:cs="Arial"/>
          <w:sz w:val="20"/>
        </w:rPr>
        <w:t xml:space="preserve">ust. </w:t>
      </w:r>
      <w:r w:rsidR="00C42FE5" w:rsidRPr="004A2A60">
        <w:rPr>
          <w:rFonts w:ascii="Arial" w:hAnsi="Arial" w:cs="Arial"/>
          <w:sz w:val="20"/>
        </w:rPr>
        <w:t>1</w:t>
      </w:r>
      <w:r w:rsidRPr="004A2A60">
        <w:rPr>
          <w:rFonts w:ascii="Arial" w:hAnsi="Arial" w:cs="Arial"/>
          <w:sz w:val="20"/>
        </w:rPr>
        <w:t xml:space="preserve"> PRODUCENT i KOPRODUCENT otrzymywać będzie udział w przychodach netto z tytułu dystrybucji Filmu na wszystkich polach eksploatacji, zgodnie z udziałem w prawach do Filmu.</w:t>
      </w:r>
    </w:p>
    <w:p w14:paraId="7DF71E08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0C482793" w14:textId="77777777" w:rsidR="0098270B" w:rsidRPr="004A2A60" w:rsidRDefault="0098270B" w:rsidP="004A2A60">
      <w:pPr>
        <w:numPr>
          <w:ilvl w:val="0"/>
          <w:numId w:val="23"/>
        </w:numPr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W przypadku, kiedy wkład Dystrybutora ujęty został w strukturze finansowania Filmu, traktowany będzie jako koszt poniesiony, zatem przychód z eksploatacji </w:t>
      </w:r>
      <w:r w:rsidR="00FC72FC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 xml:space="preserve">ilmu stanowić będzie dochód Dystrybutora podlegający dalszemu podziałowi w należnych proporcjach dla PRODUCENTA I KOPRODUCENTA, w tym dla KOPRODUCENTA w proporcjach określonych w § 8 </w:t>
      </w:r>
      <w:r w:rsidR="00DD372B" w:rsidRPr="004A2A60">
        <w:rPr>
          <w:rFonts w:ascii="Arial" w:hAnsi="Arial" w:cs="Arial"/>
          <w:sz w:val="20"/>
        </w:rPr>
        <w:t>ust.</w:t>
      </w:r>
      <w:r w:rsidRPr="004A2A60">
        <w:rPr>
          <w:rFonts w:ascii="Arial" w:hAnsi="Arial" w:cs="Arial"/>
          <w:sz w:val="20"/>
        </w:rPr>
        <w:t xml:space="preserve"> 4.</w:t>
      </w:r>
    </w:p>
    <w:p w14:paraId="4722DFE2" w14:textId="77777777" w:rsidR="0098270B" w:rsidRPr="004A2A60" w:rsidRDefault="0098270B" w:rsidP="004A2A60">
      <w:pPr>
        <w:ind w:left="284"/>
        <w:jc w:val="both"/>
        <w:rPr>
          <w:rFonts w:ascii="Arial" w:hAnsi="Arial" w:cs="Arial"/>
          <w:sz w:val="20"/>
        </w:rPr>
      </w:pPr>
    </w:p>
    <w:p w14:paraId="1FF3C4C2" w14:textId="77777777" w:rsidR="0098270B" w:rsidRPr="004A2A60" w:rsidRDefault="0098270B" w:rsidP="004A2A60">
      <w:pPr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lastRenderedPageBreak/>
        <w:t xml:space="preserve">W przypadku zwiększenia przez Dystrybutora kwoty wydatków na dystrybucję po podpisaniu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mowy pomiędzy KOPRODUCENTEM i PRODUCENTEM, konsultacji z KOPRODUCENTEM powinny podlegać koszty nieujęte w kosztorysie – zastosowanie będzie miał § 9 </w:t>
      </w:r>
      <w:r w:rsidR="00DD372B" w:rsidRPr="004A2A60">
        <w:rPr>
          <w:rFonts w:ascii="Arial" w:hAnsi="Arial" w:cs="Arial"/>
          <w:sz w:val="20"/>
        </w:rPr>
        <w:t>ust.</w:t>
      </w:r>
      <w:r w:rsidRPr="004A2A60">
        <w:rPr>
          <w:rFonts w:ascii="Arial" w:hAnsi="Arial" w:cs="Arial"/>
          <w:sz w:val="20"/>
        </w:rPr>
        <w:t xml:space="preserve"> 1.</w:t>
      </w:r>
    </w:p>
    <w:p w14:paraId="65D01047" w14:textId="77777777" w:rsidR="0098270B" w:rsidRPr="004A2A60" w:rsidRDefault="0098270B" w:rsidP="004A2A60">
      <w:pPr>
        <w:ind w:left="851"/>
        <w:jc w:val="both"/>
        <w:rPr>
          <w:rFonts w:ascii="Arial" w:hAnsi="Arial" w:cs="Arial"/>
          <w:sz w:val="20"/>
        </w:rPr>
      </w:pPr>
    </w:p>
    <w:p w14:paraId="7A0D70C5" w14:textId="77777777" w:rsidR="0098270B" w:rsidRPr="004A2A60" w:rsidRDefault="0098270B" w:rsidP="004A2A60">
      <w:pPr>
        <w:numPr>
          <w:ilvl w:val="0"/>
          <w:numId w:val="23"/>
        </w:numPr>
        <w:ind w:left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Wysokość udziałów w przychodach z eksploatacji </w:t>
      </w:r>
      <w:r w:rsidR="00FC72FC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 xml:space="preserve">ilmu zgodnie z zasadami określonymi w niniejszej </w:t>
      </w:r>
      <w:r w:rsidR="005F74DC" w:rsidRPr="004A2A60">
        <w:rPr>
          <w:rFonts w:ascii="Arial" w:hAnsi="Arial" w:cs="Arial"/>
          <w:sz w:val="20"/>
        </w:rPr>
        <w:t>U</w:t>
      </w:r>
      <w:r w:rsidRPr="004A2A60">
        <w:rPr>
          <w:rFonts w:ascii="Arial" w:hAnsi="Arial" w:cs="Arial"/>
          <w:sz w:val="20"/>
        </w:rPr>
        <w:t xml:space="preserve">mowie określa § 8 </w:t>
      </w:r>
      <w:r w:rsidR="00BB0CA0" w:rsidRPr="004A2A60">
        <w:rPr>
          <w:rFonts w:ascii="Arial" w:hAnsi="Arial" w:cs="Arial"/>
          <w:sz w:val="20"/>
        </w:rPr>
        <w:t>ust</w:t>
      </w:r>
      <w:r w:rsidRPr="004A2A60">
        <w:rPr>
          <w:rFonts w:ascii="Arial" w:hAnsi="Arial" w:cs="Arial"/>
          <w:sz w:val="20"/>
        </w:rPr>
        <w:t>.4.</w:t>
      </w:r>
    </w:p>
    <w:p w14:paraId="70AC34DE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197519DE" w14:textId="77777777" w:rsidR="0098270B" w:rsidRPr="004A2A60" w:rsidRDefault="0098270B" w:rsidP="004A2A60">
      <w:pPr>
        <w:suppressAutoHyphens w:val="0"/>
        <w:overflowPunct/>
        <w:autoSpaceDE/>
        <w:textAlignment w:val="auto"/>
        <w:rPr>
          <w:rFonts w:ascii="Arial" w:hAnsi="Arial" w:cs="Arial"/>
          <w:b/>
          <w:sz w:val="20"/>
        </w:rPr>
      </w:pPr>
    </w:p>
    <w:p w14:paraId="3C6E1ECF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b/>
          <w:sz w:val="20"/>
        </w:rPr>
        <w:t>NASTĘPCY PRAWNI</w:t>
      </w:r>
    </w:p>
    <w:p w14:paraId="67A0B7C6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1BB71933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 xml:space="preserve">§ 10  </w:t>
      </w:r>
    </w:p>
    <w:p w14:paraId="5A4E6D14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0DBB70E9" w14:textId="77777777" w:rsidR="0098270B" w:rsidRPr="004A2A60" w:rsidRDefault="0098270B" w:rsidP="004A2A60">
      <w:pPr>
        <w:numPr>
          <w:ilvl w:val="0"/>
          <w:numId w:val="19"/>
        </w:num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Przeniesienie praw i obowiązków wynikających z Umowy oraz udziału we współwłasności praw, w tym w</w:t>
      </w:r>
      <w:r w:rsidRPr="004A2A60">
        <w:rPr>
          <w:rFonts w:ascii="Arial" w:hAnsi="Arial" w:cs="Arial"/>
          <w:strike/>
          <w:sz w:val="20"/>
        </w:rPr>
        <w:t xml:space="preserve"> </w:t>
      </w:r>
      <w:r w:rsidRPr="004A2A60">
        <w:rPr>
          <w:rFonts w:ascii="Arial" w:hAnsi="Arial" w:cs="Arial"/>
          <w:sz w:val="20"/>
        </w:rPr>
        <w:t xml:space="preserve">wyniku postępowania spadkowego wymaga dla swej ważności zgody drugiej Strony Umowy. </w:t>
      </w:r>
    </w:p>
    <w:p w14:paraId="6AE7498C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45FD74D3" w14:textId="77777777" w:rsidR="0098270B" w:rsidRPr="004A2A60" w:rsidRDefault="0098270B" w:rsidP="004A2A60">
      <w:pPr>
        <w:numPr>
          <w:ilvl w:val="0"/>
          <w:numId w:val="19"/>
        </w:num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Niezależnie od zapisu ust.1 w przypadku zbycia przez którąkolwiek ze </w:t>
      </w:r>
      <w:r w:rsidR="005B6F5D" w:rsidRPr="004A2A60">
        <w:rPr>
          <w:rFonts w:ascii="Arial" w:hAnsi="Arial" w:cs="Arial"/>
          <w:sz w:val="20"/>
        </w:rPr>
        <w:t>S</w:t>
      </w:r>
      <w:r w:rsidRPr="004A2A60">
        <w:rPr>
          <w:rFonts w:ascii="Arial" w:hAnsi="Arial" w:cs="Arial"/>
          <w:sz w:val="20"/>
        </w:rPr>
        <w:t>tron swojego udziału w prawach do Filmu, lub jakichkolwiek zmian własnościowych Strony, zbywca jest zobowiązany zapewnić, że jego następca prawny będzie wykonywać prawa i obowiązki współwłaściciela powyższych praw, zgodnie z Umową i złoży stosowne oświadczenie w formie pisemnej.</w:t>
      </w:r>
    </w:p>
    <w:p w14:paraId="27778AF6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301ABDB5" w14:textId="77777777" w:rsidR="0098270B" w:rsidRPr="004A2A60" w:rsidRDefault="0098270B" w:rsidP="004A2A60">
      <w:pPr>
        <w:numPr>
          <w:ilvl w:val="0"/>
          <w:numId w:val="19"/>
        </w:num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Każda ze Stron ma prawo, po poinformowaniu drugiej Strony i przedstawieniu na jej życzenie projektu takiej umowy, w ramach swoich udziałów, do zawierania Umów koprodukcyjnych, które nie będą naruszały praw i udziałów PRODUCENTA i KOPRODUCENTA.</w:t>
      </w:r>
    </w:p>
    <w:p w14:paraId="0CECA764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6DDE6A9C" w14:textId="77777777" w:rsidR="0098270B" w:rsidRPr="004A2A60" w:rsidRDefault="0098270B" w:rsidP="004A2A60">
      <w:pPr>
        <w:numPr>
          <w:ilvl w:val="0"/>
          <w:numId w:val="19"/>
        </w:num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Stronom przysługuje prawo pierwokupu udziałów we współwłasności praw. Prawo to będzie wykonywane na zasadach określonych w Kodeksie Cywilnym.</w:t>
      </w:r>
    </w:p>
    <w:p w14:paraId="08ACE739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6C2F359E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6A28EC47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POUFNOŚĆ</w:t>
      </w:r>
    </w:p>
    <w:p w14:paraId="3EFD3FA0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b/>
          <w:sz w:val="20"/>
        </w:rPr>
      </w:pPr>
    </w:p>
    <w:p w14:paraId="147EC32E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 xml:space="preserve">§ 11  </w:t>
      </w:r>
    </w:p>
    <w:p w14:paraId="5E127E52" w14:textId="77777777" w:rsidR="0098270B" w:rsidRPr="004C64CB" w:rsidRDefault="0098270B" w:rsidP="004A2A60">
      <w:pPr>
        <w:ind w:left="284" w:hanging="284"/>
        <w:rPr>
          <w:rFonts w:ascii="Arial" w:hAnsi="Arial" w:cs="Arial"/>
          <w:b/>
          <w:color w:val="000000" w:themeColor="text1"/>
          <w:sz w:val="20"/>
        </w:rPr>
      </w:pPr>
    </w:p>
    <w:p w14:paraId="0C5152AB" w14:textId="77777777" w:rsidR="00FD76E1" w:rsidRPr="004C64CB" w:rsidRDefault="00FD76E1" w:rsidP="00FD76E1">
      <w:pPr>
        <w:widowControl w:val="0"/>
        <w:numPr>
          <w:ilvl w:val="0"/>
          <w:numId w:val="36"/>
        </w:numPr>
        <w:overflowPunct/>
        <w:autoSpaceDE/>
        <w:spacing w:after="120" w:line="240" w:lineRule="exact"/>
        <w:ind w:left="0" w:firstLine="0"/>
        <w:jc w:val="both"/>
        <w:textAlignment w:val="auto"/>
        <w:rPr>
          <w:rFonts w:ascii="Arial" w:eastAsia="Calibri" w:hAnsi="Arial" w:cs="Arial"/>
          <w:color w:val="000000" w:themeColor="text1"/>
          <w:sz w:val="20"/>
        </w:rPr>
      </w:pPr>
      <w:r w:rsidRPr="004C64CB">
        <w:rPr>
          <w:rFonts w:ascii="Arial" w:eastAsia="Calibri" w:hAnsi="Arial" w:cs="Arial"/>
          <w:color w:val="000000" w:themeColor="text1"/>
          <w:sz w:val="20"/>
        </w:rPr>
        <w:t xml:space="preserve">Strony zgodnie postanawiają, że wszelkie informacje dotyczące negocjacji, treści oraz wykonania Umowy, wszelkie informacje dotyczące każdej ze stron, w szczególności ich kontrahentów, planów finansowych, handlowych, gospodarczych i technicznych oraz inne informacje stanowiące tajemnice handlową, tajemnicę przedsiębiorstwa lub </w:t>
      </w:r>
      <w:proofErr w:type="spellStart"/>
      <w:r w:rsidRPr="004C64CB">
        <w:rPr>
          <w:rFonts w:ascii="Arial" w:eastAsia="Calibri" w:hAnsi="Arial" w:cs="Arial"/>
          <w:color w:val="000000" w:themeColor="text1"/>
          <w:sz w:val="20"/>
        </w:rPr>
        <w:t>know</w:t>
      </w:r>
      <w:proofErr w:type="spellEnd"/>
      <w:r w:rsidRPr="004C64CB">
        <w:rPr>
          <w:rFonts w:ascii="Arial" w:eastAsia="Calibri" w:hAnsi="Arial" w:cs="Arial"/>
          <w:color w:val="000000" w:themeColor="text1"/>
          <w:sz w:val="20"/>
        </w:rPr>
        <w:t xml:space="preserve"> – </w:t>
      </w:r>
      <w:proofErr w:type="spellStart"/>
      <w:r w:rsidRPr="004C64CB">
        <w:rPr>
          <w:rFonts w:ascii="Arial" w:eastAsia="Calibri" w:hAnsi="Arial" w:cs="Arial"/>
          <w:color w:val="000000" w:themeColor="text1"/>
          <w:sz w:val="20"/>
        </w:rPr>
        <w:t>how</w:t>
      </w:r>
      <w:proofErr w:type="spellEnd"/>
      <w:r w:rsidRPr="004C64CB">
        <w:rPr>
          <w:rFonts w:ascii="Arial" w:eastAsia="Calibri" w:hAnsi="Arial" w:cs="Arial"/>
          <w:color w:val="000000" w:themeColor="text1"/>
          <w:sz w:val="20"/>
        </w:rPr>
        <w:t xml:space="preserve">, a także inne informacje, które są w sposób oczywisty poufne, stanowią informacje poufne („Informacje Poufne”). Za informacje poufne Strony uznają również dane osobowe pracowników, kontrahentów, klientów i innych osób współpracujących ze Stronami. </w:t>
      </w:r>
    </w:p>
    <w:p w14:paraId="26DD3487" w14:textId="77777777" w:rsidR="00FD76E1" w:rsidRPr="004C64CB" w:rsidRDefault="00FD76E1" w:rsidP="00FD76E1">
      <w:pPr>
        <w:widowControl w:val="0"/>
        <w:numPr>
          <w:ilvl w:val="0"/>
          <w:numId w:val="36"/>
        </w:numPr>
        <w:overflowPunct/>
        <w:autoSpaceDE/>
        <w:spacing w:after="120" w:line="240" w:lineRule="exact"/>
        <w:ind w:left="0" w:firstLine="0"/>
        <w:jc w:val="both"/>
        <w:textAlignment w:val="auto"/>
        <w:rPr>
          <w:rFonts w:ascii="Arial" w:eastAsia="Calibri" w:hAnsi="Arial" w:cs="Arial"/>
          <w:color w:val="000000" w:themeColor="text1"/>
          <w:sz w:val="20"/>
        </w:rPr>
      </w:pPr>
      <w:r w:rsidRPr="004C64CB">
        <w:rPr>
          <w:rFonts w:ascii="Arial" w:eastAsia="Calibri" w:hAnsi="Arial" w:cs="Arial"/>
          <w:color w:val="000000" w:themeColor="text1"/>
          <w:sz w:val="20"/>
        </w:rPr>
        <w:t>Strony zgodnie postanawiają, że Informacje Poufne nie będą ujawniane przez żadną ze Stron jakimkolwiek osobom trzecim, z wyłączeniem członków organów, pracowników oraz doradców stron, którym ujawnienie Informacji Poufnych będzie niezbędne do wykonania postanowień Umowy. Strony zobowiązane są do powiadomienia podmiotów, którym ujawniane są Informacje Poufne, o poufnym charakterze przekazywanych informacji i zobowiązania ich na mocy odpowiednich umów do zachowania w poufności.</w:t>
      </w:r>
    </w:p>
    <w:p w14:paraId="0F34E0AF" w14:textId="77777777" w:rsidR="00FD76E1" w:rsidRPr="004C64CB" w:rsidRDefault="00FD76E1" w:rsidP="00FD76E1">
      <w:pPr>
        <w:widowControl w:val="0"/>
        <w:numPr>
          <w:ilvl w:val="0"/>
          <w:numId w:val="36"/>
        </w:numPr>
        <w:overflowPunct/>
        <w:autoSpaceDE/>
        <w:spacing w:after="120" w:line="240" w:lineRule="exact"/>
        <w:ind w:left="0" w:firstLine="0"/>
        <w:jc w:val="both"/>
        <w:textAlignment w:val="auto"/>
        <w:rPr>
          <w:rFonts w:ascii="Arial" w:eastAsia="Calibri" w:hAnsi="Arial" w:cs="Arial"/>
          <w:color w:val="000000" w:themeColor="text1"/>
          <w:sz w:val="20"/>
        </w:rPr>
      </w:pPr>
      <w:r w:rsidRPr="004C64CB">
        <w:rPr>
          <w:rFonts w:ascii="Arial" w:eastAsia="Calibri" w:hAnsi="Arial" w:cs="Arial"/>
          <w:color w:val="000000" w:themeColor="text1"/>
          <w:sz w:val="20"/>
        </w:rPr>
        <w:t>Strony zobowiązane są do podjęcia odpowiednich środków w celu ochrony poufności Informacji Poufnych.</w:t>
      </w:r>
    </w:p>
    <w:p w14:paraId="7A9C518B" w14:textId="77777777" w:rsidR="00FD76E1" w:rsidRPr="004C64CB" w:rsidRDefault="00FD76E1" w:rsidP="00FD76E1">
      <w:pPr>
        <w:widowControl w:val="0"/>
        <w:numPr>
          <w:ilvl w:val="0"/>
          <w:numId w:val="36"/>
        </w:numPr>
        <w:overflowPunct/>
        <w:autoSpaceDE/>
        <w:spacing w:after="120" w:line="240" w:lineRule="exact"/>
        <w:ind w:left="0" w:firstLine="0"/>
        <w:jc w:val="both"/>
        <w:textAlignment w:val="auto"/>
        <w:rPr>
          <w:rFonts w:ascii="Arial" w:eastAsia="Calibri" w:hAnsi="Arial" w:cs="Arial"/>
          <w:color w:val="000000" w:themeColor="text1"/>
          <w:sz w:val="20"/>
        </w:rPr>
      </w:pPr>
      <w:r w:rsidRPr="004C64CB">
        <w:rPr>
          <w:rFonts w:ascii="Arial" w:eastAsia="Calibri" w:hAnsi="Arial" w:cs="Arial"/>
          <w:color w:val="000000" w:themeColor="text1"/>
          <w:sz w:val="20"/>
        </w:rPr>
        <w:t>Strony zgodnie postanawiają, że z zastrzeżeniem wyjątków przewidzianych w ust. 2, każda ze Stron będzie mogła ujawnić Informacje Poufne osobom trzecim jedynie za uprzednio wyrażoną w formie pisemnej zgodą drugiej Strony. Jednocześnie Strony postanawiają, że żadna ze Stron nie będzie bezzasadnie odmawiał udzielenia takiej zgody, o ile ujawnienie Informacji Poufnej nie będzie zagrażało lub nie będzie narażało jej uzasadnionych interesów.</w:t>
      </w:r>
    </w:p>
    <w:p w14:paraId="59F135A2" w14:textId="77777777" w:rsidR="00FD76E1" w:rsidRPr="004C64CB" w:rsidRDefault="00FD76E1" w:rsidP="00FD76E1">
      <w:pPr>
        <w:widowControl w:val="0"/>
        <w:numPr>
          <w:ilvl w:val="0"/>
          <w:numId w:val="36"/>
        </w:numPr>
        <w:overflowPunct/>
        <w:autoSpaceDE/>
        <w:spacing w:after="120" w:line="240" w:lineRule="exact"/>
        <w:ind w:left="0" w:firstLine="0"/>
        <w:jc w:val="both"/>
        <w:textAlignment w:val="auto"/>
        <w:rPr>
          <w:rFonts w:ascii="Arial" w:eastAsia="Calibri" w:hAnsi="Arial" w:cs="Arial"/>
          <w:color w:val="000000" w:themeColor="text1"/>
          <w:sz w:val="20"/>
        </w:rPr>
      </w:pPr>
      <w:r w:rsidRPr="004C64CB">
        <w:rPr>
          <w:rFonts w:ascii="Arial" w:eastAsia="Calibri" w:hAnsi="Arial" w:cs="Arial"/>
          <w:color w:val="000000" w:themeColor="text1"/>
          <w:sz w:val="20"/>
        </w:rPr>
        <w:t>Obowiązek poufności nie znajduje zastosowania do informacji, które są ogólnodostępne lub zostały udostępnione publicznie z powodów innych niż działanie lub zaniedbanie Strony otrzymującej lub muszą zostać udostępnione zgodnie z obowiązującymi przepisami prawa lub zostały uzyskane przez Stronę otrzymującą od strony trzeciej, niezobowiązane przez Stronę, której informacje dotyczą, do przestrzegania klauzuli o poufności.</w:t>
      </w:r>
    </w:p>
    <w:p w14:paraId="15A376AC" w14:textId="0E4461C6" w:rsidR="00FD76E1" w:rsidRPr="004C64CB" w:rsidRDefault="00FD76E1" w:rsidP="00FD76E1">
      <w:pPr>
        <w:widowControl w:val="0"/>
        <w:numPr>
          <w:ilvl w:val="0"/>
          <w:numId w:val="36"/>
        </w:numPr>
        <w:overflowPunct/>
        <w:autoSpaceDE/>
        <w:spacing w:after="120" w:line="240" w:lineRule="exact"/>
        <w:ind w:left="0" w:firstLine="0"/>
        <w:jc w:val="both"/>
        <w:textAlignment w:val="auto"/>
        <w:rPr>
          <w:rFonts w:ascii="Arial" w:eastAsia="Calibri" w:hAnsi="Arial" w:cs="Arial"/>
          <w:color w:val="000000" w:themeColor="text1"/>
          <w:sz w:val="20"/>
        </w:rPr>
      </w:pPr>
      <w:r w:rsidRPr="004C64CB">
        <w:rPr>
          <w:rFonts w:ascii="Arial" w:eastAsia="Calibri" w:hAnsi="Arial" w:cs="Arial"/>
          <w:color w:val="000000" w:themeColor="text1"/>
          <w:sz w:val="20"/>
        </w:rPr>
        <w:t xml:space="preserve">W przypadku naruszenia przez Stronę postanowień ust. 2-4, w wyniku, którego wyrządzona została drugiej Stronie szkoda, Strona, której została wyrządzona szkoda ma prawo do obciążenia drugiej Strony karą umowną w wysokości </w:t>
      </w:r>
      <w:r w:rsidR="00055023" w:rsidRPr="004C64CB">
        <w:rPr>
          <w:rFonts w:ascii="Arial" w:eastAsia="Calibri" w:hAnsi="Arial" w:cs="Arial"/>
          <w:color w:val="000000" w:themeColor="text1"/>
          <w:sz w:val="20"/>
        </w:rPr>
        <w:t>5</w:t>
      </w:r>
      <w:r w:rsidRPr="004C64CB">
        <w:rPr>
          <w:rFonts w:ascii="Arial" w:eastAsia="Calibri" w:hAnsi="Arial" w:cs="Arial"/>
          <w:color w:val="000000" w:themeColor="text1"/>
          <w:sz w:val="20"/>
        </w:rPr>
        <w:t>0 000 złotych (</w:t>
      </w:r>
      <w:r w:rsidR="00055023" w:rsidRPr="004C64CB">
        <w:rPr>
          <w:rFonts w:ascii="Arial" w:eastAsia="Calibri" w:hAnsi="Arial" w:cs="Arial"/>
          <w:color w:val="000000" w:themeColor="text1"/>
          <w:sz w:val="20"/>
        </w:rPr>
        <w:t>pięćdziesiąt</w:t>
      </w:r>
      <w:r w:rsidRPr="004C64CB">
        <w:rPr>
          <w:rFonts w:ascii="Arial" w:eastAsia="Calibri" w:hAnsi="Arial" w:cs="Arial"/>
          <w:color w:val="000000" w:themeColor="text1"/>
          <w:sz w:val="20"/>
        </w:rPr>
        <w:t xml:space="preserve"> tysięcy).  Jeżeli szkoda przekroczy wysokość kary umownej strona poszkodowana będzie uprawniona do dochodzenia odszkodowania uzupełniającego na zasadach ogólnych.</w:t>
      </w:r>
    </w:p>
    <w:p w14:paraId="3B0C70C3" w14:textId="77777777" w:rsidR="00FD76E1" w:rsidRPr="004C64CB" w:rsidRDefault="00FD76E1" w:rsidP="00FD76E1">
      <w:pPr>
        <w:widowControl w:val="0"/>
        <w:numPr>
          <w:ilvl w:val="0"/>
          <w:numId w:val="36"/>
        </w:numPr>
        <w:overflowPunct/>
        <w:autoSpaceDE/>
        <w:spacing w:after="120" w:line="240" w:lineRule="exact"/>
        <w:ind w:left="0" w:firstLine="0"/>
        <w:jc w:val="both"/>
        <w:textAlignment w:val="auto"/>
        <w:rPr>
          <w:rFonts w:ascii="Arial" w:eastAsia="Calibri" w:hAnsi="Arial" w:cs="Arial"/>
          <w:color w:val="000000" w:themeColor="text1"/>
          <w:sz w:val="20"/>
        </w:rPr>
      </w:pPr>
      <w:r w:rsidRPr="004C64CB">
        <w:rPr>
          <w:rFonts w:ascii="Arial" w:eastAsia="Calibri" w:hAnsi="Arial" w:cs="Arial"/>
          <w:color w:val="000000" w:themeColor="text1"/>
          <w:sz w:val="20"/>
        </w:rPr>
        <w:lastRenderedPageBreak/>
        <w:t>Ograniczenia i obowiązki, o których mowa w niniejszym paragrafie, będą obowiązywały w okresie obowiązywania Umowy oraz przez okres 5 lat od dnia jej rozwiązania lub wygaśnięcia.</w:t>
      </w:r>
    </w:p>
    <w:p w14:paraId="1E465C58" w14:textId="77777777" w:rsidR="00FD76E1" w:rsidRPr="00FD76E1" w:rsidRDefault="00FD76E1" w:rsidP="004A2A60">
      <w:pPr>
        <w:suppressAutoHyphens w:val="0"/>
        <w:overflowPunct/>
        <w:autoSpaceDE/>
        <w:jc w:val="both"/>
        <w:textAlignment w:val="auto"/>
        <w:rPr>
          <w:rFonts w:ascii="Arial" w:hAnsi="Arial" w:cs="Arial"/>
          <w:strike/>
          <w:sz w:val="20"/>
        </w:rPr>
      </w:pPr>
    </w:p>
    <w:p w14:paraId="36C3D77A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122E3080" w14:textId="77777777" w:rsidR="0098270B" w:rsidRPr="004A2A60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1107556D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>POSTANOWIENIA KOŃCOWE</w:t>
      </w:r>
    </w:p>
    <w:p w14:paraId="6164EF8B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b/>
          <w:sz w:val="20"/>
        </w:rPr>
      </w:pPr>
    </w:p>
    <w:p w14:paraId="78468321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  <w:r w:rsidRPr="004A2A60">
        <w:rPr>
          <w:rFonts w:ascii="Arial" w:hAnsi="Arial" w:cs="Arial"/>
          <w:b/>
          <w:sz w:val="20"/>
        </w:rPr>
        <w:t xml:space="preserve"> §12</w:t>
      </w:r>
    </w:p>
    <w:p w14:paraId="44218ECF" w14:textId="77777777" w:rsidR="0098270B" w:rsidRPr="004A2A60" w:rsidRDefault="0098270B" w:rsidP="004A2A60">
      <w:pPr>
        <w:ind w:left="284" w:hanging="284"/>
        <w:jc w:val="center"/>
        <w:rPr>
          <w:rFonts w:ascii="Arial" w:hAnsi="Arial" w:cs="Arial"/>
          <w:b/>
          <w:sz w:val="20"/>
        </w:rPr>
      </w:pPr>
    </w:p>
    <w:p w14:paraId="567084EC" w14:textId="77777777" w:rsidR="0098270B" w:rsidRPr="004A2A60" w:rsidRDefault="0098270B" w:rsidP="004A2A60">
      <w:pPr>
        <w:numPr>
          <w:ilvl w:val="0"/>
          <w:numId w:val="9"/>
        </w:numPr>
        <w:tabs>
          <w:tab w:val="clear" w:pos="709"/>
          <w:tab w:val="num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Strony są zobowiązane do informowania się nawzajem o wszelkich czynnościach i przeszkodach mających wpływ na realizację Umowy.</w:t>
      </w:r>
    </w:p>
    <w:p w14:paraId="35A836E3" w14:textId="77777777" w:rsidR="0098270B" w:rsidRPr="004A2A60" w:rsidRDefault="0098270B" w:rsidP="004A2A60">
      <w:pPr>
        <w:tabs>
          <w:tab w:val="num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114E848D" w14:textId="77777777" w:rsidR="0098270B" w:rsidRPr="004A2A60" w:rsidRDefault="0098270B" w:rsidP="004A2A60">
      <w:pPr>
        <w:numPr>
          <w:ilvl w:val="0"/>
          <w:numId w:val="9"/>
        </w:numPr>
        <w:tabs>
          <w:tab w:val="clear" w:pos="709"/>
          <w:tab w:val="num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KOPRODUCENT zastrzega sobie prawo do kontroli ksiąg rachunkowych, faktur i dokumentacji produkcyjnej Filmu w siedzibie PRODUCENTA oraz wszelkiej dokumentacji dotyczącej eksploatacji Filmu, w zakresie związanym z realizacją Umowy w terminie do 5 lat od daty złożenia raportu końcowego przez PRODUCENTA. Każdorazowo nieuzasadniona odmowa wglądu zobowiązuje PRODUCENTA do zapłaty na rzecz KOPRODUCENTA kary w wysokości 50.000 zł</w:t>
      </w:r>
      <w:r w:rsidR="00B57A16" w:rsidRPr="004A2A60">
        <w:rPr>
          <w:rFonts w:ascii="Arial" w:hAnsi="Arial" w:cs="Arial"/>
          <w:sz w:val="20"/>
        </w:rPr>
        <w:t>.</w:t>
      </w:r>
      <w:r w:rsidRPr="004A2A60">
        <w:rPr>
          <w:rFonts w:ascii="Arial" w:hAnsi="Arial" w:cs="Arial"/>
          <w:sz w:val="20"/>
        </w:rPr>
        <w:t xml:space="preserve"> KOPRODUCENT będzie uprawniony do wglądu w wyniki audytów, obligatoryjnych w PISF dokumentów związanych z produkcją </w:t>
      </w:r>
      <w:r w:rsidR="00FC72FC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>ilmu.</w:t>
      </w:r>
    </w:p>
    <w:p w14:paraId="0C3FBFC9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04AD3C18" w14:textId="77777777" w:rsidR="0098270B" w:rsidRPr="004C64CB" w:rsidRDefault="0098270B" w:rsidP="004A2A60">
      <w:pPr>
        <w:numPr>
          <w:ilvl w:val="0"/>
          <w:numId w:val="9"/>
        </w:numPr>
        <w:tabs>
          <w:tab w:val="clear" w:pos="709"/>
          <w:tab w:val="num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Strony mają prawo i obowiązek uczestniczyć w Kolaudacji Filmu i dokonać jego odbioru lub zgłosić w czasie Kolaudacji zastrzeżenia do Filmu wraz z żądaniem dokonania zmian, o ile żądania zgodne są ze </w:t>
      </w:r>
      <w:r w:rsidRPr="004C64CB">
        <w:rPr>
          <w:rFonts w:ascii="Arial" w:hAnsi="Arial" w:cs="Arial"/>
          <w:sz w:val="20"/>
        </w:rPr>
        <w:t>Scenariuszem Filmu.</w:t>
      </w:r>
    </w:p>
    <w:p w14:paraId="04E70F6F" w14:textId="77777777" w:rsidR="0098270B" w:rsidRPr="004C64CB" w:rsidRDefault="0098270B" w:rsidP="004A2A60">
      <w:pPr>
        <w:ind w:left="284" w:hanging="284"/>
        <w:jc w:val="both"/>
        <w:rPr>
          <w:rFonts w:ascii="Arial" w:hAnsi="Arial" w:cs="Arial"/>
          <w:sz w:val="20"/>
        </w:rPr>
      </w:pPr>
    </w:p>
    <w:p w14:paraId="2F47B6F8" w14:textId="605073A8" w:rsidR="0098270B" w:rsidRPr="004C64CB" w:rsidRDefault="007144DE" w:rsidP="004A2A60">
      <w:pPr>
        <w:numPr>
          <w:ilvl w:val="0"/>
          <w:numId w:val="9"/>
        </w:numPr>
        <w:tabs>
          <w:tab w:val="clear" w:pos="709"/>
          <w:tab w:val="num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C64CB">
        <w:rPr>
          <w:rFonts w:ascii="Arial" w:hAnsi="Arial" w:cs="Arial"/>
          <w:sz w:val="20"/>
        </w:rPr>
        <w:t>Wszelkie zawiadomienia i oświadczenia Strony będą składać sobie na piśmie</w:t>
      </w:r>
      <w:r w:rsidR="00E075B3" w:rsidRPr="004C64CB">
        <w:rPr>
          <w:rFonts w:ascii="Arial" w:hAnsi="Arial" w:cs="Arial"/>
          <w:sz w:val="20"/>
        </w:rPr>
        <w:t xml:space="preserve"> (osobiście, listem poleconym). Korespondencja </w:t>
      </w:r>
      <w:r w:rsidR="002C3CBF" w:rsidRPr="004C64CB">
        <w:rPr>
          <w:rFonts w:ascii="Arial" w:hAnsi="Arial" w:cs="Arial"/>
          <w:sz w:val="20"/>
        </w:rPr>
        <w:t>przesyłana będzie na adres podany w komparycji Umowy, chyba że jedna ze Stron zawiadomi drugą Stronę</w:t>
      </w:r>
      <w:r w:rsidR="001D2C9C" w:rsidRPr="004C64CB">
        <w:rPr>
          <w:rFonts w:ascii="Arial" w:hAnsi="Arial" w:cs="Arial"/>
          <w:sz w:val="20"/>
        </w:rPr>
        <w:t xml:space="preserve"> o zmianie adresu swojej siedziby. Do czasu powiadomienia o zmianie adresu korespondencję wysłaną na ostatnio podany adres uznaje się za skutecznie doręczoną.</w:t>
      </w:r>
    </w:p>
    <w:p w14:paraId="6D4310EC" w14:textId="77777777" w:rsidR="0098270B" w:rsidRPr="004C64CB" w:rsidRDefault="0098270B" w:rsidP="004A2A60">
      <w:pPr>
        <w:tabs>
          <w:tab w:val="num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40ED1CDA" w14:textId="67A0071C" w:rsidR="0098270B" w:rsidRPr="004C64CB" w:rsidRDefault="0098270B" w:rsidP="004A2A60">
      <w:pPr>
        <w:numPr>
          <w:ilvl w:val="0"/>
          <w:numId w:val="9"/>
        </w:numPr>
        <w:tabs>
          <w:tab w:val="clear" w:pos="709"/>
          <w:tab w:val="num" w:pos="284"/>
        </w:tabs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C64CB">
        <w:rPr>
          <w:rFonts w:ascii="Arial" w:hAnsi="Arial" w:cs="Arial"/>
          <w:sz w:val="20"/>
        </w:rPr>
        <w:t xml:space="preserve">Spory wynikłe w związku z realizacją Umowy będą </w:t>
      </w:r>
      <w:r w:rsidR="003B58DE" w:rsidRPr="004C64CB">
        <w:rPr>
          <w:rFonts w:ascii="Arial" w:hAnsi="Arial" w:cs="Arial"/>
          <w:sz w:val="20"/>
        </w:rPr>
        <w:t>załatwiane polubownie</w:t>
      </w:r>
      <w:r w:rsidR="00C416B6" w:rsidRPr="004C64CB">
        <w:rPr>
          <w:rFonts w:ascii="Arial" w:hAnsi="Arial" w:cs="Arial"/>
          <w:sz w:val="20"/>
        </w:rPr>
        <w:t>, w przypadku niemożności osiągnięcia porozumienia</w:t>
      </w:r>
      <w:r w:rsidR="00DF4BAE" w:rsidRPr="004C64CB">
        <w:rPr>
          <w:rFonts w:ascii="Arial" w:hAnsi="Arial" w:cs="Arial"/>
          <w:sz w:val="20"/>
        </w:rPr>
        <w:t xml:space="preserve"> - </w:t>
      </w:r>
      <w:r w:rsidRPr="004C64CB">
        <w:rPr>
          <w:rFonts w:ascii="Arial" w:hAnsi="Arial" w:cs="Arial"/>
          <w:sz w:val="20"/>
        </w:rPr>
        <w:t xml:space="preserve">rozstrzygane </w:t>
      </w:r>
      <w:r w:rsidR="00DF4BAE" w:rsidRPr="004C64CB">
        <w:rPr>
          <w:rFonts w:ascii="Arial" w:hAnsi="Arial" w:cs="Arial"/>
          <w:sz w:val="20"/>
        </w:rPr>
        <w:t xml:space="preserve">będą </w:t>
      </w:r>
      <w:r w:rsidRPr="004C64CB">
        <w:rPr>
          <w:rFonts w:ascii="Arial" w:hAnsi="Arial" w:cs="Arial"/>
          <w:sz w:val="20"/>
        </w:rPr>
        <w:t>przez sąd właściwy ze względu na siedzibę KOPRODUCENTA.</w:t>
      </w:r>
    </w:p>
    <w:p w14:paraId="6378BF6B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2A545F1D" w14:textId="77777777" w:rsidR="0098270B" w:rsidRPr="004A2A60" w:rsidRDefault="0098270B" w:rsidP="004A2A60">
      <w:pPr>
        <w:numPr>
          <w:ilvl w:val="0"/>
          <w:numId w:val="9"/>
        </w:numPr>
        <w:tabs>
          <w:tab w:val="clear" w:pos="709"/>
        </w:tabs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Wszystkie zmiany niniejszej Umowy wymagają formy pisemnej pod rygorem nieważności.</w:t>
      </w:r>
    </w:p>
    <w:p w14:paraId="01D19CF4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617EDFB5" w14:textId="77777777" w:rsidR="0098270B" w:rsidRPr="004A2A60" w:rsidRDefault="0098270B" w:rsidP="004A2A60">
      <w:pPr>
        <w:numPr>
          <w:ilvl w:val="0"/>
          <w:numId w:val="9"/>
        </w:numPr>
        <w:tabs>
          <w:tab w:val="clear" w:pos="709"/>
        </w:tabs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We wszystkich sprawach nieuregulowanych niniejszą Umową stosuje się przepisy Kodeksu Cywilnego oraz Ustawy o Prawie autorskim i prawach.</w:t>
      </w:r>
    </w:p>
    <w:p w14:paraId="5B58FCE5" w14:textId="77777777" w:rsidR="0098270B" w:rsidRPr="004A2A60" w:rsidRDefault="0098270B" w:rsidP="004A2A60">
      <w:pPr>
        <w:pStyle w:val="Akapitzlist"/>
        <w:ind w:left="284" w:hanging="284"/>
        <w:rPr>
          <w:rFonts w:ascii="Arial" w:hAnsi="Arial" w:cs="Arial"/>
          <w:sz w:val="20"/>
        </w:rPr>
      </w:pPr>
    </w:p>
    <w:p w14:paraId="7FEABB5F" w14:textId="77777777" w:rsidR="0098270B" w:rsidRPr="004A2A60" w:rsidRDefault="0098270B" w:rsidP="004A2A60">
      <w:pPr>
        <w:numPr>
          <w:ilvl w:val="0"/>
          <w:numId w:val="9"/>
        </w:numPr>
        <w:tabs>
          <w:tab w:val="clear" w:pos="709"/>
        </w:tabs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Umowę sporządzono w </w:t>
      </w:r>
      <w:r w:rsidR="004B3A49" w:rsidRPr="004A2A60">
        <w:rPr>
          <w:rFonts w:ascii="Arial" w:hAnsi="Arial" w:cs="Arial"/>
          <w:sz w:val="20"/>
        </w:rPr>
        <w:t>trzech</w:t>
      </w:r>
      <w:r w:rsidRPr="004A2A60">
        <w:rPr>
          <w:rFonts w:ascii="Arial" w:hAnsi="Arial" w:cs="Arial"/>
          <w:sz w:val="20"/>
        </w:rPr>
        <w:t xml:space="preserve"> jednobrzmiących egzemplarzach, </w:t>
      </w:r>
      <w:r w:rsidR="004B3A49" w:rsidRPr="004A2A60">
        <w:rPr>
          <w:rFonts w:ascii="Arial" w:hAnsi="Arial" w:cs="Arial"/>
          <w:sz w:val="20"/>
        </w:rPr>
        <w:t>jeden dla Producenta i dwa dla Koproducenta</w:t>
      </w:r>
      <w:r w:rsidRPr="004A2A60">
        <w:rPr>
          <w:rFonts w:ascii="Arial" w:hAnsi="Arial" w:cs="Arial"/>
          <w:sz w:val="20"/>
        </w:rPr>
        <w:t>.</w:t>
      </w:r>
    </w:p>
    <w:p w14:paraId="6B233813" w14:textId="77777777" w:rsidR="0098270B" w:rsidRPr="004A2A60" w:rsidRDefault="0098270B" w:rsidP="004A2A60">
      <w:pPr>
        <w:pStyle w:val="Akapitzlist"/>
        <w:ind w:left="284" w:hanging="284"/>
        <w:rPr>
          <w:rFonts w:ascii="Arial" w:hAnsi="Arial" w:cs="Arial"/>
          <w:sz w:val="20"/>
        </w:rPr>
      </w:pPr>
    </w:p>
    <w:p w14:paraId="412B27D0" w14:textId="77777777" w:rsidR="0098270B" w:rsidRPr="004C64CB" w:rsidRDefault="0098270B" w:rsidP="004A2A60">
      <w:pPr>
        <w:pStyle w:val="Akapitzlist"/>
        <w:numPr>
          <w:ilvl w:val="0"/>
          <w:numId w:val="9"/>
        </w:numPr>
        <w:tabs>
          <w:tab w:val="clear" w:pos="709"/>
          <w:tab w:val="num" w:pos="284"/>
        </w:tabs>
        <w:ind w:left="284" w:hanging="284"/>
        <w:jc w:val="both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Załączniki stanowiące integralną część Umowy:</w:t>
      </w:r>
    </w:p>
    <w:p w14:paraId="2FA33A98" w14:textId="77777777" w:rsidR="0098270B" w:rsidRPr="004C64CB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sz w:val="20"/>
        </w:rPr>
      </w:pPr>
      <w:r w:rsidRPr="004C64CB">
        <w:rPr>
          <w:rFonts w:ascii="Arial" w:hAnsi="Arial" w:cs="Arial"/>
          <w:sz w:val="20"/>
        </w:rPr>
        <w:t>Załącznik nr 1</w:t>
      </w:r>
      <w:r w:rsidR="00FF6D19" w:rsidRPr="004C64CB">
        <w:rPr>
          <w:rFonts w:ascii="Arial" w:hAnsi="Arial" w:cs="Arial"/>
          <w:sz w:val="20"/>
        </w:rPr>
        <w:t xml:space="preserve"> </w:t>
      </w:r>
      <w:r w:rsidRPr="004C64CB">
        <w:rPr>
          <w:rFonts w:ascii="Arial" w:hAnsi="Arial" w:cs="Arial"/>
          <w:sz w:val="20"/>
        </w:rPr>
        <w:t>- Scenariusz Filmu pt.</w:t>
      </w:r>
      <w:r w:rsidRPr="004C64CB">
        <w:rPr>
          <w:rFonts w:ascii="Arial" w:hAnsi="Arial" w:cs="Arial"/>
          <w:sz w:val="20"/>
          <w:highlight w:val="yellow"/>
        </w:rPr>
        <w:t>”</w:t>
      </w:r>
      <w:r w:rsidR="00F36383" w:rsidRPr="004C64CB">
        <w:rPr>
          <w:rFonts w:ascii="Arial" w:hAnsi="Arial" w:cs="Arial"/>
          <w:sz w:val="20"/>
          <w:highlight w:val="yellow"/>
        </w:rPr>
        <w:t>[…]</w:t>
      </w:r>
      <w:r w:rsidRPr="004C64CB">
        <w:rPr>
          <w:rFonts w:ascii="Arial" w:hAnsi="Arial" w:cs="Arial"/>
          <w:sz w:val="20"/>
          <w:highlight w:val="yellow"/>
        </w:rPr>
        <w:t>”</w:t>
      </w:r>
      <w:r w:rsidRPr="004C64CB">
        <w:rPr>
          <w:rFonts w:ascii="Arial" w:hAnsi="Arial" w:cs="Arial"/>
          <w:sz w:val="20"/>
        </w:rPr>
        <w:t xml:space="preserve"> autorstwa </w:t>
      </w:r>
      <w:r w:rsidR="004B6873" w:rsidRPr="004C64CB">
        <w:rPr>
          <w:rFonts w:ascii="Arial" w:hAnsi="Arial" w:cs="Arial"/>
          <w:sz w:val="20"/>
          <w:highlight w:val="yellow"/>
        </w:rPr>
        <w:t>[…]</w:t>
      </w:r>
      <w:r w:rsidR="00C37A82" w:rsidRPr="004C64CB">
        <w:rPr>
          <w:rFonts w:ascii="Arial" w:hAnsi="Arial" w:cs="Arial"/>
          <w:sz w:val="20"/>
        </w:rPr>
        <w:t>, w reżyserii […]</w:t>
      </w:r>
      <w:r w:rsidR="00732264" w:rsidRPr="004C64CB">
        <w:rPr>
          <w:rFonts w:ascii="Arial" w:hAnsi="Arial" w:cs="Arial"/>
          <w:sz w:val="20"/>
        </w:rPr>
        <w:t>;</w:t>
      </w:r>
    </w:p>
    <w:p w14:paraId="240B9F81" w14:textId="77777777" w:rsidR="0098270B" w:rsidRPr="004A2A60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 xml:space="preserve">Załącznik nr 2 - Kosztorys </w:t>
      </w:r>
      <w:r w:rsidR="00F36383" w:rsidRPr="004A2A60">
        <w:rPr>
          <w:rFonts w:ascii="Arial" w:hAnsi="Arial" w:cs="Arial"/>
          <w:sz w:val="20"/>
        </w:rPr>
        <w:t>F</w:t>
      </w:r>
      <w:r w:rsidRPr="004A2A60">
        <w:rPr>
          <w:rFonts w:ascii="Arial" w:hAnsi="Arial" w:cs="Arial"/>
          <w:sz w:val="20"/>
        </w:rPr>
        <w:t>ilmu</w:t>
      </w:r>
      <w:r w:rsidR="00732264" w:rsidRPr="004A2A60">
        <w:rPr>
          <w:rFonts w:ascii="Arial" w:hAnsi="Arial" w:cs="Arial"/>
          <w:sz w:val="20"/>
        </w:rPr>
        <w:t>;</w:t>
      </w:r>
    </w:p>
    <w:p w14:paraId="6CF2D9DF" w14:textId="77777777" w:rsidR="0098270B" w:rsidRPr="004C64CB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 xml:space="preserve">Załącznik nr 3 - struktura finansowania Filmu oraz dokumenty uwiarygadniające plan finansowania Filmu (§ 1  </w:t>
      </w:r>
      <w:r w:rsidR="00F36383" w:rsidRPr="004C64CB">
        <w:rPr>
          <w:rFonts w:ascii="Arial" w:hAnsi="Arial" w:cs="Arial"/>
          <w:color w:val="000000" w:themeColor="text1"/>
          <w:sz w:val="20"/>
        </w:rPr>
        <w:t>ust</w:t>
      </w:r>
      <w:r w:rsidRPr="004C64CB">
        <w:rPr>
          <w:rFonts w:ascii="Arial" w:hAnsi="Arial" w:cs="Arial"/>
          <w:color w:val="000000" w:themeColor="text1"/>
          <w:sz w:val="20"/>
        </w:rPr>
        <w:t>. 5)</w:t>
      </w:r>
      <w:r w:rsidR="00732264" w:rsidRPr="004C64CB">
        <w:rPr>
          <w:rFonts w:ascii="Arial" w:hAnsi="Arial" w:cs="Arial"/>
          <w:color w:val="000000" w:themeColor="text1"/>
          <w:sz w:val="20"/>
        </w:rPr>
        <w:t>;</w:t>
      </w:r>
    </w:p>
    <w:p w14:paraId="3B9D4130" w14:textId="77777777" w:rsidR="0098270B" w:rsidRPr="004C64CB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Załącznik nr 4 - zakres wkładu KOPRODUCENTA</w:t>
      </w:r>
      <w:r w:rsidR="00732264" w:rsidRPr="004C64CB">
        <w:rPr>
          <w:rFonts w:ascii="Arial" w:hAnsi="Arial" w:cs="Arial"/>
          <w:color w:val="000000" w:themeColor="text1"/>
          <w:sz w:val="20"/>
        </w:rPr>
        <w:t>;</w:t>
      </w:r>
    </w:p>
    <w:p w14:paraId="1ADAADF9" w14:textId="77777777" w:rsidR="0098270B" w:rsidRPr="004C64CB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Załącznik nr 5 - Harmonogram produkcji z uwzględnieniem terminu Kolaudacji</w:t>
      </w:r>
      <w:r w:rsidR="00732264" w:rsidRPr="004C64CB">
        <w:rPr>
          <w:rFonts w:ascii="Arial" w:hAnsi="Arial" w:cs="Arial"/>
          <w:color w:val="000000" w:themeColor="text1"/>
          <w:sz w:val="20"/>
        </w:rPr>
        <w:t>;</w:t>
      </w:r>
    </w:p>
    <w:p w14:paraId="5250F3A3" w14:textId="77777777" w:rsidR="0098270B" w:rsidRPr="004C64CB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Załącznik nr 6 - Lista głównych a</w:t>
      </w:r>
      <w:r w:rsidR="009600C9" w:rsidRPr="004C64CB">
        <w:rPr>
          <w:rFonts w:ascii="Arial" w:hAnsi="Arial" w:cs="Arial"/>
          <w:color w:val="000000" w:themeColor="text1"/>
          <w:sz w:val="20"/>
        </w:rPr>
        <w:t>k</w:t>
      </w:r>
      <w:r w:rsidRPr="004C64CB">
        <w:rPr>
          <w:rFonts w:ascii="Arial" w:hAnsi="Arial" w:cs="Arial"/>
          <w:color w:val="000000" w:themeColor="text1"/>
          <w:sz w:val="20"/>
        </w:rPr>
        <w:t>torów</w:t>
      </w:r>
      <w:r w:rsidR="009600C9" w:rsidRPr="004C64CB">
        <w:rPr>
          <w:rFonts w:ascii="Arial" w:hAnsi="Arial" w:cs="Arial"/>
          <w:color w:val="000000" w:themeColor="text1"/>
          <w:sz w:val="20"/>
        </w:rPr>
        <w:t>,</w:t>
      </w:r>
      <w:r w:rsidRPr="004C64CB">
        <w:rPr>
          <w:rFonts w:ascii="Arial" w:hAnsi="Arial" w:cs="Arial"/>
          <w:color w:val="000000" w:themeColor="text1"/>
          <w:sz w:val="20"/>
        </w:rPr>
        <w:t xml:space="preserve"> realizatorów i artystów wykonawców, wnoszących twórczy wkład w realizację filmu</w:t>
      </w:r>
      <w:r w:rsidR="00732264" w:rsidRPr="004C64CB">
        <w:rPr>
          <w:rFonts w:ascii="Arial" w:hAnsi="Arial" w:cs="Arial"/>
          <w:color w:val="000000" w:themeColor="text1"/>
          <w:sz w:val="20"/>
        </w:rPr>
        <w:t>;</w:t>
      </w:r>
    </w:p>
    <w:p w14:paraId="069F8750" w14:textId="77777777" w:rsidR="0098270B" w:rsidRPr="004C64CB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Załącznik nr 7 – Opis działań dotyczących promocji Województwa Zachodniopomorskiego – ilość dni zdjęciowych, opis lub lokalizację plenerów</w:t>
      </w:r>
      <w:r w:rsidR="00732264" w:rsidRPr="004C64CB">
        <w:rPr>
          <w:rFonts w:ascii="Arial" w:hAnsi="Arial" w:cs="Arial"/>
          <w:color w:val="000000" w:themeColor="text1"/>
          <w:sz w:val="20"/>
        </w:rPr>
        <w:t>;</w:t>
      </w:r>
    </w:p>
    <w:p w14:paraId="3116CC66" w14:textId="77777777" w:rsidR="0098270B" w:rsidRPr="004C64CB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Załącznik nr 8 – Wzór raportu rozliczenia projektu (częściowego/końcowego)</w:t>
      </w:r>
      <w:r w:rsidR="00732264" w:rsidRPr="004C64CB">
        <w:rPr>
          <w:rFonts w:ascii="Arial" w:hAnsi="Arial" w:cs="Arial"/>
          <w:color w:val="000000" w:themeColor="text1"/>
          <w:sz w:val="20"/>
        </w:rPr>
        <w:t>;</w:t>
      </w:r>
    </w:p>
    <w:p w14:paraId="52AC31B5" w14:textId="77777777" w:rsidR="0098270B" w:rsidRPr="004C64CB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Załącznik nr 9 – Wzór zestawienia poniesionych kosztów lub przewidzianych do poniesienia</w:t>
      </w:r>
    </w:p>
    <w:p w14:paraId="32FBBFA0" w14:textId="77777777" w:rsidR="0098270B" w:rsidRPr="004C64CB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Załącznik nr 10 - Wzór rozliczenia z tytułu dystrybucji i eksploatacji filmu</w:t>
      </w:r>
    </w:p>
    <w:p w14:paraId="7EF332EA" w14:textId="77777777" w:rsidR="0098270B" w:rsidRPr="004C64CB" w:rsidRDefault="0098270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>Załącznik nr</w:t>
      </w:r>
      <w:r w:rsidR="00FF6D19" w:rsidRPr="004C64CB">
        <w:rPr>
          <w:rFonts w:ascii="Arial" w:hAnsi="Arial" w:cs="Arial"/>
          <w:color w:val="000000" w:themeColor="text1"/>
          <w:sz w:val="20"/>
        </w:rPr>
        <w:t xml:space="preserve"> </w:t>
      </w:r>
      <w:r w:rsidRPr="004C64CB">
        <w:rPr>
          <w:rFonts w:ascii="Arial" w:hAnsi="Arial" w:cs="Arial"/>
          <w:color w:val="000000" w:themeColor="text1"/>
          <w:sz w:val="20"/>
        </w:rPr>
        <w:t xml:space="preserve">11 - </w:t>
      </w:r>
      <w:proofErr w:type="spellStart"/>
      <w:r w:rsidRPr="004C64CB">
        <w:rPr>
          <w:rFonts w:ascii="Arial" w:hAnsi="Arial" w:cs="Arial"/>
          <w:color w:val="000000" w:themeColor="text1"/>
          <w:sz w:val="20"/>
        </w:rPr>
        <w:t>Recoupment</w:t>
      </w:r>
      <w:proofErr w:type="spellEnd"/>
      <w:r w:rsidRPr="004C64CB">
        <w:rPr>
          <w:rFonts w:ascii="Arial" w:hAnsi="Arial" w:cs="Arial"/>
          <w:color w:val="000000" w:themeColor="text1"/>
          <w:sz w:val="20"/>
        </w:rPr>
        <w:t xml:space="preserve"> plan</w:t>
      </w:r>
    </w:p>
    <w:p w14:paraId="00C40164" w14:textId="32FC3FDC" w:rsidR="00CE4664" w:rsidRDefault="00F23A41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color w:val="000000" w:themeColor="text1"/>
          <w:sz w:val="20"/>
        </w:rPr>
      </w:pPr>
      <w:r w:rsidRPr="004C64CB">
        <w:rPr>
          <w:rFonts w:ascii="Arial" w:hAnsi="Arial" w:cs="Arial"/>
          <w:color w:val="000000" w:themeColor="text1"/>
          <w:sz w:val="20"/>
        </w:rPr>
        <w:t xml:space="preserve"> Deklaracja wekslowa</w:t>
      </w:r>
      <w:r w:rsidR="00067E90" w:rsidRPr="004C64CB">
        <w:rPr>
          <w:rFonts w:ascii="Arial" w:hAnsi="Arial" w:cs="Arial"/>
          <w:color w:val="000000" w:themeColor="text1"/>
          <w:sz w:val="20"/>
        </w:rPr>
        <w:t>.</w:t>
      </w:r>
    </w:p>
    <w:p w14:paraId="1358A95E" w14:textId="722C0243" w:rsidR="004C64CB" w:rsidRPr="00795096" w:rsidRDefault="004C64CB" w:rsidP="004A2A60">
      <w:pPr>
        <w:numPr>
          <w:ilvl w:val="0"/>
          <w:numId w:val="29"/>
        </w:numPr>
        <w:suppressAutoHyphens w:val="0"/>
        <w:overflowPunct/>
        <w:autoSpaceDE/>
        <w:ind w:left="567" w:hanging="280"/>
        <w:jc w:val="both"/>
        <w:textAlignment w:val="auto"/>
        <w:rPr>
          <w:rFonts w:ascii="Arial" w:hAnsi="Arial" w:cs="Arial"/>
          <w:sz w:val="20"/>
        </w:rPr>
      </w:pPr>
      <w:r w:rsidRPr="00795096">
        <w:rPr>
          <w:rFonts w:ascii="Arial" w:hAnsi="Arial" w:cs="Arial"/>
          <w:sz w:val="20"/>
        </w:rPr>
        <w:t xml:space="preserve"> Informacja Koproducenta dotycząca zasad przetwarzania danych osobowych</w:t>
      </w:r>
      <w:r w:rsidR="00E055D6">
        <w:rPr>
          <w:rFonts w:ascii="Arial" w:hAnsi="Arial" w:cs="Arial"/>
          <w:sz w:val="20"/>
        </w:rPr>
        <w:t xml:space="preserve"> </w:t>
      </w:r>
    </w:p>
    <w:p w14:paraId="52F53A63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24CDB9B7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035A5B7B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3C74216D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both"/>
        <w:textAlignment w:val="auto"/>
        <w:rPr>
          <w:rFonts w:ascii="Arial" w:hAnsi="Arial" w:cs="Arial"/>
          <w:sz w:val="20"/>
        </w:rPr>
      </w:pPr>
    </w:p>
    <w:p w14:paraId="4E331EB9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sz w:val="20"/>
        </w:rPr>
      </w:pPr>
    </w:p>
    <w:p w14:paraId="1A2E8E07" w14:textId="77777777" w:rsidR="0098270B" w:rsidRPr="004A2A60" w:rsidRDefault="008003B3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lastRenderedPageBreak/>
        <w:t xml:space="preserve">                  </w:t>
      </w:r>
      <w:r w:rsidR="0098270B" w:rsidRPr="004A2A60">
        <w:rPr>
          <w:rFonts w:ascii="Arial" w:hAnsi="Arial" w:cs="Arial"/>
          <w:sz w:val="20"/>
        </w:rPr>
        <w:t xml:space="preserve">KOPRODUCENT </w:t>
      </w:r>
      <w:r w:rsidR="0098270B" w:rsidRPr="004A2A60">
        <w:rPr>
          <w:rFonts w:ascii="Arial" w:hAnsi="Arial" w:cs="Arial"/>
          <w:sz w:val="20"/>
        </w:rPr>
        <w:tab/>
        <w:t xml:space="preserve">                                                                    </w:t>
      </w:r>
      <w:r w:rsidR="00AA6C1F" w:rsidRPr="004A2A60">
        <w:rPr>
          <w:rFonts w:ascii="Arial" w:hAnsi="Arial" w:cs="Arial"/>
          <w:sz w:val="20"/>
        </w:rPr>
        <w:t>PRODUCENT</w:t>
      </w:r>
      <w:r w:rsidR="0098270B" w:rsidRPr="004A2A60">
        <w:rPr>
          <w:rFonts w:ascii="Arial" w:hAnsi="Arial" w:cs="Arial"/>
          <w:sz w:val="20"/>
        </w:rPr>
        <w:tab/>
      </w:r>
      <w:r w:rsidR="0098270B" w:rsidRPr="004A2A60">
        <w:rPr>
          <w:rFonts w:ascii="Arial" w:hAnsi="Arial" w:cs="Arial"/>
          <w:sz w:val="20"/>
        </w:rPr>
        <w:tab/>
      </w:r>
      <w:r w:rsidR="0098270B" w:rsidRPr="004A2A60">
        <w:rPr>
          <w:rFonts w:ascii="Arial" w:hAnsi="Arial" w:cs="Arial"/>
          <w:sz w:val="20"/>
        </w:rPr>
        <w:tab/>
      </w:r>
      <w:r w:rsidR="0098270B" w:rsidRPr="004A2A60">
        <w:rPr>
          <w:rFonts w:ascii="Arial" w:hAnsi="Arial" w:cs="Arial"/>
          <w:sz w:val="20"/>
        </w:rPr>
        <w:tab/>
      </w:r>
      <w:r w:rsidR="0098270B" w:rsidRPr="004A2A60">
        <w:rPr>
          <w:rFonts w:ascii="Arial" w:hAnsi="Arial" w:cs="Arial"/>
          <w:sz w:val="20"/>
        </w:rPr>
        <w:tab/>
      </w:r>
      <w:r w:rsidR="0098270B" w:rsidRPr="004A2A60">
        <w:rPr>
          <w:rFonts w:ascii="Arial" w:hAnsi="Arial" w:cs="Arial"/>
          <w:sz w:val="20"/>
        </w:rPr>
        <w:tab/>
      </w:r>
      <w:r w:rsidR="0098270B" w:rsidRPr="004A2A60">
        <w:rPr>
          <w:rFonts w:ascii="Arial" w:hAnsi="Arial" w:cs="Arial"/>
          <w:sz w:val="20"/>
        </w:rPr>
        <w:tab/>
      </w:r>
      <w:r w:rsidR="0098270B" w:rsidRPr="004A2A60">
        <w:rPr>
          <w:rFonts w:ascii="Arial" w:hAnsi="Arial" w:cs="Arial"/>
          <w:sz w:val="20"/>
        </w:rPr>
        <w:tab/>
      </w:r>
    </w:p>
    <w:p w14:paraId="070B6ED3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sz w:val="20"/>
        </w:rPr>
      </w:pPr>
    </w:p>
    <w:p w14:paraId="5CA744AE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sz w:val="20"/>
        </w:rPr>
      </w:pPr>
    </w:p>
    <w:p w14:paraId="1802B19D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……………………………………………                                  ………………………………………………</w:t>
      </w:r>
    </w:p>
    <w:p w14:paraId="3A6484D0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sz w:val="20"/>
        </w:rPr>
      </w:pPr>
    </w:p>
    <w:p w14:paraId="3D4802EB" w14:textId="77777777" w:rsidR="0098270B" w:rsidRPr="004A2A60" w:rsidRDefault="0098270B" w:rsidP="004A2A60">
      <w:pPr>
        <w:suppressAutoHyphens w:val="0"/>
        <w:overflowPunct/>
        <w:autoSpaceDE/>
        <w:ind w:left="284" w:hanging="284"/>
        <w:jc w:val="center"/>
        <w:textAlignment w:val="auto"/>
        <w:rPr>
          <w:rFonts w:ascii="Arial" w:hAnsi="Arial" w:cs="Arial"/>
          <w:sz w:val="20"/>
        </w:rPr>
      </w:pPr>
      <w:r w:rsidRPr="004A2A60">
        <w:rPr>
          <w:rFonts w:ascii="Arial" w:hAnsi="Arial" w:cs="Arial"/>
          <w:sz w:val="20"/>
        </w:rPr>
        <w:t>data, miejscowość, podpis                                                       data, miejscowość, podpis</w:t>
      </w:r>
    </w:p>
    <w:p w14:paraId="0EA4C5AB" w14:textId="77777777" w:rsidR="00240223" w:rsidRPr="004A2A60" w:rsidRDefault="00240223" w:rsidP="004A2A60">
      <w:pPr>
        <w:rPr>
          <w:rFonts w:ascii="Arial" w:hAnsi="Arial" w:cs="Arial"/>
          <w:sz w:val="20"/>
        </w:rPr>
      </w:pPr>
    </w:p>
    <w:sectPr w:rsidR="00240223" w:rsidRPr="004A2A60" w:rsidSect="004D78FB">
      <w:headerReference w:type="default" r:id="rId7"/>
      <w:footerReference w:type="default" r:id="rId8"/>
      <w:pgSz w:w="11906" w:h="16838"/>
      <w:pgMar w:top="1135" w:right="910" w:bottom="1129" w:left="1276" w:header="708" w:footer="562" w:gutter="0"/>
      <w:cols w:space="708"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2880" w14:textId="77777777" w:rsidR="004B0858" w:rsidRDefault="004B0858">
      <w:r>
        <w:separator/>
      </w:r>
    </w:p>
  </w:endnote>
  <w:endnote w:type="continuationSeparator" w:id="0">
    <w:p w14:paraId="69AC22D4" w14:textId="77777777" w:rsidR="004B0858" w:rsidRDefault="004B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DCEA" w14:textId="77777777" w:rsidR="0098270B" w:rsidRPr="00437B76" w:rsidRDefault="0098270B" w:rsidP="00437B76">
    <w:pPr>
      <w:pStyle w:val="Stopka"/>
      <w:jc w:val="right"/>
      <w:rPr>
        <w:rFonts w:ascii="Arial" w:hAnsi="Arial" w:cs="Arial"/>
        <w:sz w:val="16"/>
        <w:szCs w:val="16"/>
      </w:rPr>
    </w:pPr>
    <w:r w:rsidRPr="00437B76">
      <w:rPr>
        <w:rFonts w:ascii="Arial" w:hAnsi="Arial" w:cs="Arial"/>
        <w:sz w:val="16"/>
        <w:szCs w:val="16"/>
      </w:rPr>
      <w:fldChar w:fldCharType="begin"/>
    </w:r>
    <w:r w:rsidRPr="00437B76">
      <w:rPr>
        <w:rFonts w:ascii="Arial" w:hAnsi="Arial" w:cs="Arial"/>
        <w:sz w:val="16"/>
        <w:szCs w:val="16"/>
      </w:rPr>
      <w:instrText xml:space="preserve"> PAGE </w:instrText>
    </w:r>
    <w:r w:rsidRPr="00437B76">
      <w:rPr>
        <w:rFonts w:ascii="Arial" w:hAnsi="Arial" w:cs="Arial"/>
        <w:sz w:val="16"/>
        <w:szCs w:val="16"/>
      </w:rPr>
      <w:fldChar w:fldCharType="separate"/>
    </w:r>
    <w:r w:rsidR="007A1208" w:rsidRPr="00437B76">
      <w:rPr>
        <w:rFonts w:ascii="Arial" w:hAnsi="Arial" w:cs="Arial"/>
        <w:noProof/>
        <w:sz w:val="16"/>
        <w:szCs w:val="16"/>
      </w:rPr>
      <w:t>1</w:t>
    </w:r>
    <w:r w:rsidRPr="00437B7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5D37" w14:textId="77777777" w:rsidR="004B0858" w:rsidRDefault="004B0858">
      <w:r>
        <w:separator/>
      </w:r>
    </w:p>
  </w:footnote>
  <w:footnote w:type="continuationSeparator" w:id="0">
    <w:p w14:paraId="0D679B89" w14:textId="77777777" w:rsidR="004B0858" w:rsidRDefault="004B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6E71" w14:textId="6B52BBB8" w:rsidR="0098270B" w:rsidRPr="00D27A50" w:rsidRDefault="001224D4">
    <w:pPr>
      <w:pStyle w:val="Nagwek"/>
      <w:rPr>
        <w:lang w:val="pl-PL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A2FF925" wp14:editId="0C77CF27">
              <wp:simplePos x="0" y="0"/>
              <wp:positionH relativeFrom="page">
                <wp:posOffset>6967855</wp:posOffset>
              </wp:positionH>
              <wp:positionV relativeFrom="paragraph">
                <wp:posOffset>635</wp:posOffset>
              </wp:positionV>
              <wp:extent cx="13970" cy="189230"/>
              <wp:effectExtent l="5080" t="635" r="0" b="635"/>
              <wp:wrapSquare wrapText="largest"/>
              <wp:docPr id="6616247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892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5C214" w14:textId="77777777" w:rsidR="0098270B" w:rsidRDefault="0098270B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FF9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8.65pt;margin-top:.05pt;width:1.1pt;height:14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" stroked="f">
              <v:fill opacity="0"/>
              <v:textbox inset="0,0,0,0">
                <w:txbxContent>
                  <w:p w14:paraId="5D75C214" w14:textId="77777777" w:rsidR="0098270B" w:rsidRDefault="0098270B">
                    <w:pPr>
                      <w:pStyle w:val="Nagwek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D27A50">
      <w:rPr>
        <w:lang w:val="pl-PL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5366F92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/>
        <w:i/>
        <w:iCs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bCs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>
        <w:rFonts w:ascii="Arial" w:hAnsi="Arial" w:cs="Arial" w:hint="default"/>
        <w:bCs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rFonts w:ascii="Arial" w:hAnsi="Arial" w:cs="Arial" w:hint="default"/>
        <w:bCs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rFonts w:ascii="Arial" w:hAnsi="Arial" w:cs="Arial" w:hint="default"/>
        <w:bCs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>
        <w:rFonts w:ascii="Arial" w:hAnsi="Arial" w:cs="Arial" w:hint="default"/>
        <w:bCs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Arial" w:hAnsi="Arial" w:cs="Arial" w:hint="default"/>
        <w:bCs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Arial" w:hAnsi="Arial" w:cs="Arial" w:hint="default"/>
        <w:bC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Arial" w:hAnsi="Arial" w:cs="Arial" w:hint="default"/>
        <w:bCs/>
        <w:sz w:val="20"/>
      </w:rPr>
    </w:lvl>
  </w:abstractNum>
  <w:abstractNum w:abstractNumId="5" w15:restartNumberingAfterBreak="0">
    <w:nsid w:val="00000006"/>
    <w:multiLevelType w:val="multilevel"/>
    <w:tmpl w:val="097AEFB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i/>
        <w:iCs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99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45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98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91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744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62167A20"/>
    <w:name w:val="WW8Num1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11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7296611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928" w:hanging="360"/>
      </w:pPr>
      <w:rPr>
        <w:rFonts w:ascii="Arial" w:hAnsi="Arial" w:cs="Arial"/>
        <w:sz w:val="20"/>
      </w:rPr>
    </w:lvl>
  </w:abstractNum>
  <w:abstractNum w:abstractNumId="14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name w:val="WW8Num22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Arial" w:hAnsi="Arial" w:cs="Arial" w:hint="default"/>
        <w:sz w:val="20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1085" w:hanging="37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5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1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80" w:hanging="1800"/>
      </w:pPr>
      <w:rPr>
        <w:rFonts w:ascii="Arial" w:hAnsi="Arial" w:cs="Arial" w:hint="default"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pacing w:val="-3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432"/>
      </w:pPr>
      <w:rPr>
        <w:rFonts w:ascii="Arial" w:eastAsia="Times New Roman" w:hAnsi="Arial" w:cs="Arial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647" w:hanging="360"/>
      </w:pPr>
      <w:rPr>
        <w:rFonts w:ascii="Arial" w:hAnsi="Arial" w:cs="Arial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19" w15:restartNumberingAfterBreak="0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5"/>
    <w:multiLevelType w:val="multi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Arial" w:hAnsi="Arial" w:cs="Arial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singleLevel"/>
    <w:tmpl w:val="00000016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ascii="Arial" w:hAnsi="Arial" w:cs="Arial" w:hint="default"/>
        <w:sz w:val="20"/>
      </w:rPr>
    </w:lvl>
  </w:abstractNum>
  <w:abstractNum w:abstractNumId="23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name w:val="WW8Num3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12" w:hanging="144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647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7" w:hanging="180"/>
      </w:pPr>
    </w:lvl>
  </w:abstractNum>
  <w:abstractNum w:abstractNumId="29" w15:restartNumberingAfterBreak="0">
    <w:nsid w:val="0DDF630D"/>
    <w:multiLevelType w:val="multilevel"/>
    <w:tmpl w:val="62BC1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799634F"/>
    <w:multiLevelType w:val="hybridMultilevel"/>
    <w:tmpl w:val="29AC0686"/>
    <w:lvl w:ilvl="0" w:tplc="D9FE85FA">
      <w:start w:val="1"/>
      <w:numFmt w:val="decimal"/>
      <w:lvlText w:val="%1."/>
      <w:lvlJc w:val="left"/>
      <w:pPr>
        <w:ind w:left="1065" w:hanging="705"/>
      </w:pPr>
      <w:rPr>
        <w:rFonts w:ascii="Calibri" w:eastAsia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F14F3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32" w15:restartNumberingAfterBreak="0">
    <w:nsid w:val="38E02E4A"/>
    <w:multiLevelType w:val="multilevel"/>
    <w:tmpl w:val="0AEC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 w:val="0"/>
      </w:rPr>
    </w:lvl>
  </w:abstractNum>
  <w:abstractNum w:abstractNumId="33" w15:restartNumberingAfterBreak="0">
    <w:nsid w:val="39622110"/>
    <w:multiLevelType w:val="multilevel"/>
    <w:tmpl w:val="11926E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F14855"/>
    <w:multiLevelType w:val="multilevel"/>
    <w:tmpl w:val="097AEF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i/>
        <w:iCs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5" w15:restartNumberingAfterBreak="0">
    <w:nsid w:val="7DB13EC8"/>
    <w:multiLevelType w:val="multilevel"/>
    <w:tmpl w:val="1570B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062947899">
    <w:abstractNumId w:val="0"/>
  </w:num>
  <w:num w:numId="2" w16cid:durableId="1184172869">
    <w:abstractNumId w:val="1"/>
  </w:num>
  <w:num w:numId="3" w16cid:durableId="407002055">
    <w:abstractNumId w:val="2"/>
  </w:num>
  <w:num w:numId="4" w16cid:durableId="412513776">
    <w:abstractNumId w:val="3"/>
  </w:num>
  <w:num w:numId="5" w16cid:durableId="1512798546">
    <w:abstractNumId w:val="4"/>
  </w:num>
  <w:num w:numId="6" w16cid:durableId="68625078">
    <w:abstractNumId w:val="5"/>
  </w:num>
  <w:num w:numId="7" w16cid:durableId="1394305203">
    <w:abstractNumId w:val="6"/>
  </w:num>
  <w:num w:numId="8" w16cid:durableId="1635060389">
    <w:abstractNumId w:val="7"/>
  </w:num>
  <w:num w:numId="9" w16cid:durableId="438454569">
    <w:abstractNumId w:val="8"/>
  </w:num>
  <w:num w:numId="10" w16cid:durableId="1848593390">
    <w:abstractNumId w:val="9"/>
  </w:num>
  <w:num w:numId="11" w16cid:durableId="722101697">
    <w:abstractNumId w:val="10"/>
  </w:num>
  <w:num w:numId="12" w16cid:durableId="1996490059">
    <w:abstractNumId w:val="11"/>
  </w:num>
  <w:num w:numId="13" w16cid:durableId="935284322">
    <w:abstractNumId w:val="12"/>
  </w:num>
  <w:num w:numId="14" w16cid:durableId="1213080383">
    <w:abstractNumId w:val="13"/>
  </w:num>
  <w:num w:numId="15" w16cid:durableId="1529175041">
    <w:abstractNumId w:val="14"/>
  </w:num>
  <w:num w:numId="16" w16cid:durableId="1654531537">
    <w:abstractNumId w:val="15"/>
  </w:num>
  <w:num w:numId="17" w16cid:durableId="2075813964">
    <w:abstractNumId w:val="16"/>
  </w:num>
  <w:num w:numId="18" w16cid:durableId="75790339">
    <w:abstractNumId w:val="17"/>
  </w:num>
  <w:num w:numId="19" w16cid:durableId="1599948667">
    <w:abstractNumId w:val="18"/>
  </w:num>
  <w:num w:numId="20" w16cid:durableId="23336097">
    <w:abstractNumId w:val="19"/>
  </w:num>
  <w:num w:numId="21" w16cid:durableId="609046945">
    <w:abstractNumId w:val="20"/>
  </w:num>
  <w:num w:numId="22" w16cid:durableId="1538464993">
    <w:abstractNumId w:val="21"/>
  </w:num>
  <w:num w:numId="23" w16cid:durableId="468011183">
    <w:abstractNumId w:val="22"/>
  </w:num>
  <w:num w:numId="24" w16cid:durableId="662199033">
    <w:abstractNumId w:val="23"/>
  </w:num>
  <w:num w:numId="25" w16cid:durableId="1142817674">
    <w:abstractNumId w:val="24"/>
  </w:num>
  <w:num w:numId="26" w16cid:durableId="1912307469">
    <w:abstractNumId w:val="25"/>
  </w:num>
  <w:num w:numId="27" w16cid:durableId="1543445899">
    <w:abstractNumId w:val="26"/>
  </w:num>
  <w:num w:numId="28" w16cid:durableId="27461802">
    <w:abstractNumId w:val="27"/>
  </w:num>
  <w:num w:numId="29" w16cid:durableId="109983042">
    <w:abstractNumId w:val="28"/>
  </w:num>
  <w:num w:numId="30" w16cid:durableId="1734965685">
    <w:abstractNumId w:val="34"/>
  </w:num>
  <w:num w:numId="31" w16cid:durableId="1971935805">
    <w:abstractNumId w:val="32"/>
  </w:num>
  <w:num w:numId="32" w16cid:durableId="586616131">
    <w:abstractNumId w:val="33"/>
  </w:num>
  <w:num w:numId="33" w16cid:durableId="1705248431">
    <w:abstractNumId w:val="31"/>
  </w:num>
  <w:num w:numId="34" w16cid:durableId="467747433">
    <w:abstractNumId w:val="35"/>
  </w:num>
  <w:num w:numId="35" w16cid:durableId="1738939806">
    <w:abstractNumId w:val="29"/>
  </w:num>
  <w:num w:numId="36" w16cid:durableId="9495060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08"/>
    <w:rsid w:val="0000260B"/>
    <w:rsid w:val="000070E3"/>
    <w:rsid w:val="00017F03"/>
    <w:rsid w:val="000377A8"/>
    <w:rsid w:val="00044BF9"/>
    <w:rsid w:val="00055023"/>
    <w:rsid w:val="00067E90"/>
    <w:rsid w:val="00075415"/>
    <w:rsid w:val="00083E62"/>
    <w:rsid w:val="000B148C"/>
    <w:rsid w:val="000B454B"/>
    <w:rsid w:val="000D6DFD"/>
    <w:rsid w:val="000E16E8"/>
    <w:rsid w:val="00101D5B"/>
    <w:rsid w:val="00102369"/>
    <w:rsid w:val="0010433E"/>
    <w:rsid w:val="00112CA6"/>
    <w:rsid w:val="001132B1"/>
    <w:rsid w:val="001224D4"/>
    <w:rsid w:val="001349D0"/>
    <w:rsid w:val="00140063"/>
    <w:rsid w:val="001446D3"/>
    <w:rsid w:val="00162C21"/>
    <w:rsid w:val="0016558B"/>
    <w:rsid w:val="0016693F"/>
    <w:rsid w:val="001750A2"/>
    <w:rsid w:val="00182E00"/>
    <w:rsid w:val="00187E0C"/>
    <w:rsid w:val="00190EC5"/>
    <w:rsid w:val="00194E05"/>
    <w:rsid w:val="001B15B8"/>
    <w:rsid w:val="001B5208"/>
    <w:rsid w:val="001C1D4E"/>
    <w:rsid w:val="001C7F6A"/>
    <w:rsid w:val="001D2C9C"/>
    <w:rsid w:val="001E0E09"/>
    <w:rsid w:val="001F7071"/>
    <w:rsid w:val="0020601C"/>
    <w:rsid w:val="002074C7"/>
    <w:rsid w:val="00210753"/>
    <w:rsid w:val="0022245E"/>
    <w:rsid w:val="00226573"/>
    <w:rsid w:val="002379E1"/>
    <w:rsid w:val="00240223"/>
    <w:rsid w:val="00242A14"/>
    <w:rsid w:val="00245077"/>
    <w:rsid w:val="00247922"/>
    <w:rsid w:val="00250A1C"/>
    <w:rsid w:val="00250CE6"/>
    <w:rsid w:val="002510E6"/>
    <w:rsid w:val="00257954"/>
    <w:rsid w:val="00264466"/>
    <w:rsid w:val="002647AD"/>
    <w:rsid w:val="00267DBB"/>
    <w:rsid w:val="00270223"/>
    <w:rsid w:val="002717FD"/>
    <w:rsid w:val="00283D47"/>
    <w:rsid w:val="002B0CF1"/>
    <w:rsid w:val="002C2297"/>
    <w:rsid w:val="002C3CBF"/>
    <w:rsid w:val="002C5FC0"/>
    <w:rsid w:val="002D3BA5"/>
    <w:rsid w:val="002E0A88"/>
    <w:rsid w:val="002E4D2C"/>
    <w:rsid w:val="002E7370"/>
    <w:rsid w:val="002F4823"/>
    <w:rsid w:val="003005D1"/>
    <w:rsid w:val="00301CF6"/>
    <w:rsid w:val="003114E2"/>
    <w:rsid w:val="0032436F"/>
    <w:rsid w:val="00332827"/>
    <w:rsid w:val="00340C00"/>
    <w:rsid w:val="00355690"/>
    <w:rsid w:val="00374142"/>
    <w:rsid w:val="00390817"/>
    <w:rsid w:val="003A5506"/>
    <w:rsid w:val="003B58DE"/>
    <w:rsid w:val="003C41E0"/>
    <w:rsid w:val="003C7DCD"/>
    <w:rsid w:val="003D629B"/>
    <w:rsid w:val="003E2262"/>
    <w:rsid w:val="003E6A45"/>
    <w:rsid w:val="003E7430"/>
    <w:rsid w:val="004210DB"/>
    <w:rsid w:val="00423037"/>
    <w:rsid w:val="0043039A"/>
    <w:rsid w:val="00437B76"/>
    <w:rsid w:val="00441F7B"/>
    <w:rsid w:val="004430D2"/>
    <w:rsid w:val="004644F1"/>
    <w:rsid w:val="004807E8"/>
    <w:rsid w:val="00482639"/>
    <w:rsid w:val="00486173"/>
    <w:rsid w:val="00495742"/>
    <w:rsid w:val="004A2A60"/>
    <w:rsid w:val="004A41A1"/>
    <w:rsid w:val="004B039E"/>
    <w:rsid w:val="004B0858"/>
    <w:rsid w:val="004B3A49"/>
    <w:rsid w:val="004B6873"/>
    <w:rsid w:val="004C64CB"/>
    <w:rsid w:val="004D6DC2"/>
    <w:rsid w:val="004D78FB"/>
    <w:rsid w:val="004F67D8"/>
    <w:rsid w:val="00500623"/>
    <w:rsid w:val="00504C23"/>
    <w:rsid w:val="00505642"/>
    <w:rsid w:val="0052086E"/>
    <w:rsid w:val="0052591C"/>
    <w:rsid w:val="00525BF9"/>
    <w:rsid w:val="00526D7A"/>
    <w:rsid w:val="00536AF3"/>
    <w:rsid w:val="005371C1"/>
    <w:rsid w:val="00557216"/>
    <w:rsid w:val="00565F79"/>
    <w:rsid w:val="00571E22"/>
    <w:rsid w:val="00590DAA"/>
    <w:rsid w:val="00595E56"/>
    <w:rsid w:val="00597753"/>
    <w:rsid w:val="005B5CB8"/>
    <w:rsid w:val="005B6F5D"/>
    <w:rsid w:val="005C17CB"/>
    <w:rsid w:val="005D38DB"/>
    <w:rsid w:val="005E02A4"/>
    <w:rsid w:val="005E30D5"/>
    <w:rsid w:val="005E5AF0"/>
    <w:rsid w:val="005F1C59"/>
    <w:rsid w:val="005F74DC"/>
    <w:rsid w:val="00614838"/>
    <w:rsid w:val="0064217D"/>
    <w:rsid w:val="00645CCB"/>
    <w:rsid w:val="0065626D"/>
    <w:rsid w:val="00682551"/>
    <w:rsid w:val="0069312F"/>
    <w:rsid w:val="006A0BD7"/>
    <w:rsid w:val="006A1929"/>
    <w:rsid w:val="006A2784"/>
    <w:rsid w:val="006C03DA"/>
    <w:rsid w:val="006C0CCB"/>
    <w:rsid w:val="006D17BB"/>
    <w:rsid w:val="006F027F"/>
    <w:rsid w:val="006F795D"/>
    <w:rsid w:val="00710540"/>
    <w:rsid w:val="007144DE"/>
    <w:rsid w:val="0072644A"/>
    <w:rsid w:val="00732264"/>
    <w:rsid w:val="00732E2E"/>
    <w:rsid w:val="0073513A"/>
    <w:rsid w:val="007453FA"/>
    <w:rsid w:val="007576BC"/>
    <w:rsid w:val="0076050F"/>
    <w:rsid w:val="00764176"/>
    <w:rsid w:val="007642A6"/>
    <w:rsid w:val="00775DE0"/>
    <w:rsid w:val="00790A13"/>
    <w:rsid w:val="00795096"/>
    <w:rsid w:val="007A1208"/>
    <w:rsid w:val="007B3BEC"/>
    <w:rsid w:val="007C3B0A"/>
    <w:rsid w:val="007E095D"/>
    <w:rsid w:val="007E628A"/>
    <w:rsid w:val="007E7185"/>
    <w:rsid w:val="007F281B"/>
    <w:rsid w:val="007F584D"/>
    <w:rsid w:val="008003B3"/>
    <w:rsid w:val="008008FE"/>
    <w:rsid w:val="00801E7A"/>
    <w:rsid w:val="00815D2F"/>
    <w:rsid w:val="008433FA"/>
    <w:rsid w:val="00845F55"/>
    <w:rsid w:val="00850EA0"/>
    <w:rsid w:val="00872E1D"/>
    <w:rsid w:val="00880C56"/>
    <w:rsid w:val="00884F4B"/>
    <w:rsid w:val="008A721F"/>
    <w:rsid w:val="008B154A"/>
    <w:rsid w:val="008B3713"/>
    <w:rsid w:val="008C1946"/>
    <w:rsid w:val="008C470B"/>
    <w:rsid w:val="008D4A4E"/>
    <w:rsid w:val="008E1A04"/>
    <w:rsid w:val="008E2358"/>
    <w:rsid w:val="008F0A01"/>
    <w:rsid w:val="008F224D"/>
    <w:rsid w:val="0090499E"/>
    <w:rsid w:val="00905EBC"/>
    <w:rsid w:val="00930613"/>
    <w:rsid w:val="0093604A"/>
    <w:rsid w:val="00942DBB"/>
    <w:rsid w:val="00950CB1"/>
    <w:rsid w:val="00951819"/>
    <w:rsid w:val="00956B6C"/>
    <w:rsid w:val="00956DC1"/>
    <w:rsid w:val="009600C9"/>
    <w:rsid w:val="00963C6B"/>
    <w:rsid w:val="009779C7"/>
    <w:rsid w:val="0098270B"/>
    <w:rsid w:val="0098325B"/>
    <w:rsid w:val="00997E32"/>
    <w:rsid w:val="009A7FC6"/>
    <w:rsid w:val="009C0B35"/>
    <w:rsid w:val="009C4DAE"/>
    <w:rsid w:val="009E3B37"/>
    <w:rsid w:val="00A113B9"/>
    <w:rsid w:val="00A20FB2"/>
    <w:rsid w:val="00A21CBD"/>
    <w:rsid w:val="00A22873"/>
    <w:rsid w:val="00A404EE"/>
    <w:rsid w:val="00A44816"/>
    <w:rsid w:val="00A53801"/>
    <w:rsid w:val="00A63CCC"/>
    <w:rsid w:val="00A71994"/>
    <w:rsid w:val="00A836CE"/>
    <w:rsid w:val="00A85FE6"/>
    <w:rsid w:val="00A91ADE"/>
    <w:rsid w:val="00AA49D9"/>
    <w:rsid w:val="00AA6C1F"/>
    <w:rsid w:val="00AA7468"/>
    <w:rsid w:val="00AC5BFE"/>
    <w:rsid w:val="00AE5E6B"/>
    <w:rsid w:val="00AF14C1"/>
    <w:rsid w:val="00AF75FA"/>
    <w:rsid w:val="00B00B06"/>
    <w:rsid w:val="00B04AB7"/>
    <w:rsid w:val="00B07152"/>
    <w:rsid w:val="00B1329A"/>
    <w:rsid w:val="00B24A73"/>
    <w:rsid w:val="00B409CA"/>
    <w:rsid w:val="00B42577"/>
    <w:rsid w:val="00B43626"/>
    <w:rsid w:val="00B5305E"/>
    <w:rsid w:val="00B53E57"/>
    <w:rsid w:val="00B57A16"/>
    <w:rsid w:val="00B6238C"/>
    <w:rsid w:val="00B627BF"/>
    <w:rsid w:val="00B70DE3"/>
    <w:rsid w:val="00B769EC"/>
    <w:rsid w:val="00B82480"/>
    <w:rsid w:val="00BB0CA0"/>
    <w:rsid w:val="00BD1390"/>
    <w:rsid w:val="00BD537B"/>
    <w:rsid w:val="00BE0C1C"/>
    <w:rsid w:val="00BE4297"/>
    <w:rsid w:val="00BE7E61"/>
    <w:rsid w:val="00BF3560"/>
    <w:rsid w:val="00BF5808"/>
    <w:rsid w:val="00C079EF"/>
    <w:rsid w:val="00C07BF2"/>
    <w:rsid w:val="00C14631"/>
    <w:rsid w:val="00C16E38"/>
    <w:rsid w:val="00C37A82"/>
    <w:rsid w:val="00C416B6"/>
    <w:rsid w:val="00C42FE5"/>
    <w:rsid w:val="00C457E4"/>
    <w:rsid w:val="00C45A5D"/>
    <w:rsid w:val="00C46E3B"/>
    <w:rsid w:val="00C6244E"/>
    <w:rsid w:val="00C65A4E"/>
    <w:rsid w:val="00C872A4"/>
    <w:rsid w:val="00C93C4F"/>
    <w:rsid w:val="00C93FA5"/>
    <w:rsid w:val="00C97FE5"/>
    <w:rsid w:val="00CB1DB8"/>
    <w:rsid w:val="00CC2DA5"/>
    <w:rsid w:val="00CC4E80"/>
    <w:rsid w:val="00CE4664"/>
    <w:rsid w:val="00CE6724"/>
    <w:rsid w:val="00CF0E59"/>
    <w:rsid w:val="00D05364"/>
    <w:rsid w:val="00D07ED4"/>
    <w:rsid w:val="00D225EA"/>
    <w:rsid w:val="00D22BC1"/>
    <w:rsid w:val="00D27A50"/>
    <w:rsid w:val="00D36C16"/>
    <w:rsid w:val="00D50E09"/>
    <w:rsid w:val="00D72FFF"/>
    <w:rsid w:val="00D7476F"/>
    <w:rsid w:val="00D83213"/>
    <w:rsid w:val="00D83A97"/>
    <w:rsid w:val="00DA7A73"/>
    <w:rsid w:val="00DB02C5"/>
    <w:rsid w:val="00DB5BEF"/>
    <w:rsid w:val="00DB6B43"/>
    <w:rsid w:val="00DC77FB"/>
    <w:rsid w:val="00DD372B"/>
    <w:rsid w:val="00DE7CC8"/>
    <w:rsid w:val="00DF4BAE"/>
    <w:rsid w:val="00DF6455"/>
    <w:rsid w:val="00DF6E6B"/>
    <w:rsid w:val="00E008D2"/>
    <w:rsid w:val="00E032D4"/>
    <w:rsid w:val="00E055D6"/>
    <w:rsid w:val="00E075B3"/>
    <w:rsid w:val="00E0795F"/>
    <w:rsid w:val="00E13465"/>
    <w:rsid w:val="00E332F9"/>
    <w:rsid w:val="00E34551"/>
    <w:rsid w:val="00E35790"/>
    <w:rsid w:val="00E455F8"/>
    <w:rsid w:val="00E465C9"/>
    <w:rsid w:val="00E47073"/>
    <w:rsid w:val="00E630E1"/>
    <w:rsid w:val="00E637B1"/>
    <w:rsid w:val="00E73DDA"/>
    <w:rsid w:val="00E90DB7"/>
    <w:rsid w:val="00EA10B2"/>
    <w:rsid w:val="00EA6A0D"/>
    <w:rsid w:val="00EC1CA7"/>
    <w:rsid w:val="00EC77DD"/>
    <w:rsid w:val="00EE4181"/>
    <w:rsid w:val="00EF6670"/>
    <w:rsid w:val="00F06CFA"/>
    <w:rsid w:val="00F20BB6"/>
    <w:rsid w:val="00F20FE5"/>
    <w:rsid w:val="00F22E49"/>
    <w:rsid w:val="00F23020"/>
    <w:rsid w:val="00F23A41"/>
    <w:rsid w:val="00F2689E"/>
    <w:rsid w:val="00F315C9"/>
    <w:rsid w:val="00F36383"/>
    <w:rsid w:val="00F369BE"/>
    <w:rsid w:val="00F64627"/>
    <w:rsid w:val="00F65D55"/>
    <w:rsid w:val="00F70B03"/>
    <w:rsid w:val="00F71E57"/>
    <w:rsid w:val="00F76073"/>
    <w:rsid w:val="00F83AEE"/>
    <w:rsid w:val="00F85EF0"/>
    <w:rsid w:val="00F9681B"/>
    <w:rsid w:val="00FB2A20"/>
    <w:rsid w:val="00FC1BE0"/>
    <w:rsid w:val="00FC6564"/>
    <w:rsid w:val="00FC72FC"/>
    <w:rsid w:val="00FD205A"/>
    <w:rsid w:val="00FD3045"/>
    <w:rsid w:val="00FD76E1"/>
    <w:rsid w:val="00FE499B"/>
    <w:rsid w:val="00FF23F7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6EBF4C"/>
  <w15:chartTrackingRefBased/>
  <w15:docId w15:val="{4286C436-79E5-4FDE-99D9-B4BF1A57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sz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0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i/>
      <w:sz w:val="20"/>
    </w:rPr>
  </w:style>
  <w:style w:type="character" w:customStyle="1" w:styleId="WW8Num2z1">
    <w:name w:val="WW8Num2z1"/>
    <w:rPr>
      <w:rFonts w:ascii="Arial" w:eastAsia="Times New Roman" w:hAnsi="Arial" w:cs="Arial"/>
      <w:sz w:val="2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sz w:val="20"/>
    </w:rPr>
  </w:style>
  <w:style w:type="character" w:customStyle="1" w:styleId="WW8Num6z0">
    <w:name w:val="WW8Num6z0"/>
    <w:rPr>
      <w:rFonts w:ascii="Arial" w:hAnsi="Arial" w:cs="Arial"/>
      <w:sz w:val="20"/>
    </w:rPr>
  </w:style>
  <w:style w:type="character" w:customStyle="1" w:styleId="WW8Num6z1">
    <w:name w:val="WW8Num6z1"/>
    <w:rPr>
      <w:rFonts w:ascii="Arial" w:eastAsia="Times New Roman" w:hAnsi="Arial" w:cs="Aria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Cs/>
      <w:sz w:val="20"/>
    </w:rPr>
  </w:style>
  <w:style w:type="character" w:customStyle="1" w:styleId="WW8Num8z0">
    <w:name w:val="WW8Num8z0"/>
    <w:rPr>
      <w:rFonts w:ascii="Arial" w:hAnsi="Arial" w:cs="Arial"/>
      <w:i/>
      <w:sz w:val="20"/>
    </w:rPr>
  </w:style>
  <w:style w:type="character" w:customStyle="1" w:styleId="WW8Num8z1">
    <w:name w:val="WW8Num8z1"/>
    <w:rPr>
      <w:rFonts w:ascii="Arial" w:eastAsia="Times New Roman" w:hAnsi="Arial" w:cs="Aria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sz w:val="20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</w:rPr>
  </w:style>
  <w:style w:type="character" w:customStyle="1" w:styleId="WW8Num16z0">
    <w:name w:val="WW8Num16z0"/>
    <w:rPr>
      <w:rFonts w:ascii="Arial" w:hAnsi="Arial" w:cs="Arial" w:hint="default"/>
      <w:sz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Arial" w:hAnsi="Arial" w:cs="Arial" w:hint="default"/>
      <w:sz w:val="20"/>
    </w:rPr>
  </w:style>
  <w:style w:type="character" w:customStyle="1" w:styleId="WW8Num19z0">
    <w:name w:val="WW8Num19z0"/>
    <w:rPr>
      <w:rFonts w:ascii="Arial" w:hAnsi="Arial" w:cs="Arial"/>
      <w:sz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Arial" w:hAnsi="Arial" w:cs="Arial"/>
      <w:sz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sz w:val="20"/>
    </w:rPr>
  </w:style>
  <w:style w:type="character" w:customStyle="1" w:styleId="WW8Num23z0">
    <w:name w:val="WW8Num23z0"/>
    <w:rPr>
      <w:rFonts w:ascii="Arial" w:hAnsi="Arial" w:cs="Arial"/>
      <w:b w:val="0"/>
      <w:spacing w:val="-3"/>
      <w:sz w:val="20"/>
    </w:rPr>
  </w:style>
  <w:style w:type="character" w:customStyle="1" w:styleId="WW8Num23z1">
    <w:name w:val="WW8Num23z1"/>
    <w:rPr>
      <w:rFonts w:ascii="Arial" w:eastAsia="Times New Roman" w:hAnsi="Arial" w:cs="Arial"/>
      <w:sz w:val="20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sz w:val="20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 w:hint="default"/>
      <w:sz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/>
      <w:sz w:val="20"/>
    </w:rPr>
  </w:style>
  <w:style w:type="character" w:customStyle="1" w:styleId="WW8Num26z1">
    <w:name w:val="WW8Num26z1"/>
    <w:rPr>
      <w:rFonts w:ascii="Arial" w:eastAsia="Times New Roman" w:hAnsi="Arial" w:cs="Aria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8z1">
    <w:name w:val="WW8Num28z1"/>
    <w:rPr>
      <w:rFonts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  <w:rPr>
      <w:rFonts w:ascii="Arial" w:hAnsi="Arial" w:cs="Arial"/>
      <w:sz w:val="20"/>
    </w:rPr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 w:hint="default"/>
      <w:sz w:val="20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Arial" w:hAnsi="Arial" w:cs="Arial"/>
      <w:sz w:val="20"/>
    </w:rPr>
  </w:style>
  <w:style w:type="character" w:customStyle="1" w:styleId="WW8Num32z1">
    <w:name w:val="WW8Num32z1"/>
    <w:rPr>
      <w:rFonts w:ascii="Arial" w:eastAsia="Times New Roman" w:hAnsi="Arial" w:cs="Arial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/>
      <w:sz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hAnsi="Arial" w:cs="Arial" w:hint="default"/>
      <w:sz w:val="20"/>
    </w:rPr>
  </w:style>
  <w:style w:type="character" w:customStyle="1" w:styleId="WW8Num35z0">
    <w:name w:val="WW8Num35z0"/>
    <w:rPr>
      <w:rFonts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6"/>
      <w:szCs w:val="20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6"/>
      <w:szCs w:val="20"/>
    </w:rPr>
  </w:style>
  <w:style w:type="character" w:styleId="Hipercze">
    <w:name w:val="Hyperlink"/>
    <w:rPr>
      <w:color w:val="2939B5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rPr>
      <w:lang w:val="x-none"/>
    </w:rPr>
  </w:style>
  <w:style w:type="paragraph" w:styleId="Nagwek">
    <w:name w:val="header"/>
    <w:basedOn w:val="Normalny"/>
    <w:rPr>
      <w:lang w:val="x-none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31">
    <w:name w:val="Tekst podstawowy 31"/>
    <w:basedOn w:val="Normalny"/>
    <w:pPr>
      <w:overflowPunct/>
      <w:autoSpaceDE/>
      <w:spacing w:after="120"/>
      <w:textAlignment w:val="auto"/>
    </w:pPr>
    <w:rPr>
      <w:sz w:val="16"/>
      <w:szCs w:val="16"/>
    </w:rPr>
  </w:style>
  <w:style w:type="paragraph" w:customStyle="1" w:styleId="Tekstkomentarza1">
    <w:name w:val="Tekst komentarza1"/>
    <w:basedOn w:val="Normalny"/>
    <w:rPr>
      <w:sz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ramki">
    <w:name w:val="Zawartość ramki"/>
    <w:basedOn w:val="Tekstpodstawowy"/>
  </w:style>
  <w:style w:type="paragraph" w:styleId="Poprawka">
    <w:name w:val="Revision"/>
    <w:hidden/>
    <w:uiPriority w:val="99"/>
    <w:semiHidden/>
    <w:rsid w:val="0016693F"/>
    <w:rPr>
      <w:sz w:val="26"/>
      <w:lang w:eastAsia="ar-SA"/>
    </w:rPr>
  </w:style>
  <w:style w:type="character" w:styleId="Odwoaniedokomentarza">
    <w:name w:val="annotation reference"/>
    <w:uiPriority w:val="99"/>
    <w:semiHidden/>
    <w:unhideWhenUsed/>
    <w:rsid w:val="005E5AF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5E5AF0"/>
    <w:rPr>
      <w:sz w:val="20"/>
    </w:rPr>
  </w:style>
  <w:style w:type="character" w:customStyle="1" w:styleId="TekstkomentarzaZnak1">
    <w:name w:val="Tekst komentarza Znak1"/>
    <w:link w:val="Tekstkomentarza"/>
    <w:uiPriority w:val="99"/>
    <w:rsid w:val="005E5AF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5709</Words>
  <Characters>34255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Beata Bogusławska</cp:lastModifiedBy>
  <cp:revision>6</cp:revision>
  <cp:lastPrinted>2026-03-27T12:08:00Z</cp:lastPrinted>
  <dcterms:created xsi:type="dcterms:W3CDTF">2026-04-14T13:07:00Z</dcterms:created>
  <dcterms:modified xsi:type="dcterms:W3CDTF">2026-04-15T07:12:00Z</dcterms:modified>
</cp:coreProperties>
</file>